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F0" w:rsidRDefault="00AA590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F0" w:rsidRDefault="00AA5908">
      <w:pPr>
        <w:spacing w:after="0"/>
      </w:pPr>
      <w:bookmarkStart w:id="0" w:name="_GoBack"/>
      <w:r w:rsidRPr="00AA5908">
        <w:rPr>
          <w:b/>
          <w:color w:val="000000"/>
          <w:lang w:val="ru-RU"/>
        </w:rPr>
        <w:t>Об утверждении Плана по модернизации системы использования и продвижения государственных символов</w:t>
      </w:r>
      <w:bookmarkEnd w:id="0"/>
      <w:r w:rsidRPr="00AA5908">
        <w:rPr>
          <w:b/>
          <w:color w:val="000000"/>
          <w:lang w:val="ru-RU"/>
        </w:rPr>
        <w:t xml:space="preserve">, символики населенных пунктов, городов, районов, гг. </w:t>
      </w:r>
      <w:proofErr w:type="spellStart"/>
      <w:r>
        <w:rPr>
          <w:b/>
          <w:color w:val="000000"/>
        </w:rPr>
        <w:t>Астаны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Алматы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областей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2015-2016 </w:t>
      </w:r>
      <w:proofErr w:type="spellStart"/>
      <w:r>
        <w:rPr>
          <w:b/>
          <w:color w:val="000000"/>
        </w:rPr>
        <w:t>годы</w:t>
      </w:r>
      <w:proofErr w:type="spellEnd"/>
    </w:p>
    <w:p w:rsidR="00D758F0" w:rsidRPr="00AA5908" w:rsidRDefault="00AA5908">
      <w:pPr>
        <w:spacing w:after="0"/>
        <w:rPr>
          <w:lang w:val="ru-RU"/>
        </w:rPr>
      </w:pPr>
      <w:r w:rsidRPr="00AA5908">
        <w:rPr>
          <w:color w:val="000000"/>
          <w:sz w:val="20"/>
          <w:lang w:val="ru-RU"/>
        </w:rPr>
        <w:t xml:space="preserve">Распоряжение Государственного секретаря Республики </w:t>
      </w:r>
      <w:r w:rsidRPr="00AA5908">
        <w:rPr>
          <w:color w:val="000000"/>
          <w:sz w:val="20"/>
          <w:lang w:val="ru-RU"/>
        </w:rPr>
        <w:t>Казахстан от 22 октября 2015 года № 5</w:t>
      </w:r>
    </w:p>
    <w:p w:rsidR="00D758F0" w:rsidRPr="00AA5908" w:rsidRDefault="00AA5908">
      <w:pPr>
        <w:spacing w:after="0"/>
        <w:rPr>
          <w:lang w:val="ru-RU"/>
        </w:rPr>
      </w:pPr>
      <w:bookmarkStart w:id="1" w:name="z1"/>
      <w:r>
        <w:rPr>
          <w:color w:val="000000"/>
          <w:sz w:val="20"/>
        </w:rPr>
        <w:t>     </w:t>
      </w:r>
      <w:r w:rsidRPr="00AA5908">
        <w:rPr>
          <w:color w:val="000000"/>
          <w:sz w:val="20"/>
          <w:lang w:val="ru-RU"/>
        </w:rPr>
        <w:t xml:space="preserve"> 1. Утвердить прилагаемый</w:t>
      </w:r>
      <w:r>
        <w:rPr>
          <w:color w:val="000000"/>
          <w:sz w:val="20"/>
        </w:rPr>
        <w:t> </w:t>
      </w:r>
      <w:r w:rsidRPr="00AA5908">
        <w:rPr>
          <w:color w:val="000000"/>
          <w:sz w:val="20"/>
          <w:lang w:val="ru-RU"/>
        </w:rPr>
        <w:t xml:space="preserve">План по модернизации системы использования и продвижения государственных символов, символики населенных пунктов, городов, районов, гг. </w:t>
      </w:r>
      <w:proofErr w:type="spellStart"/>
      <w:r>
        <w:rPr>
          <w:color w:val="000000"/>
          <w:sz w:val="20"/>
        </w:rPr>
        <w:t>Астаны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Алматы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областей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</w:t>
      </w:r>
      <w:proofErr w:type="spellEnd"/>
      <w:r>
        <w:rPr>
          <w:color w:val="000000"/>
          <w:sz w:val="20"/>
        </w:rPr>
        <w:t xml:space="preserve"> 2015-2016 </w:t>
      </w:r>
      <w:proofErr w:type="spellStart"/>
      <w:r>
        <w:rPr>
          <w:color w:val="000000"/>
          <w:sz w:val="20"/>
        </w:rPr>
        <w:t>годы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далее</w:t>
      </w:r>
      <w:proofErr w:type="spellEnd"/>
      <w:r>
        <w:rPr>
          <w:color w:val="000000"/>
          <w:sz w:val="20"/>
        </w:rPr>
        <w:t xml:space="preserve"> -</w:t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План</w:t>
      </w:r>
      <w:proofErr w:type="spellEnd"/>
      <w:r>
        <w:rPr>
          <w:color w:val="000000"/>
          <w:sz w:val="20"/>
        </w:rPr>
        <w:t>).</w:t>
      </w:r>
      <w:r>
        <w:br/>
      </w:r>
      <w:r>
        <w:rPr>
          <w:color w:val="000000"/>
          <w:sz w:val="20"/>
        </w:rPr>
        <w:t xml:space="preserve">      </w:t>
      </w:r>
      <w:r w:rsidRPr="00AA5908">
        <w:rPr>
          <w:color w:val="000000"/>
          <w:sz w:val="20"/>
          <w:lang w:val="ru-RU"/>
        </w:rPr>
        <w:t>2. Первым руководителям центральных, местных исполнительных и иных государственных органов:</w:t>
      </w:r>
      <w:r w:rsidRPr="00AA5908">
        <w:rPr>
          <w:lang w:val="ru-RU"/>
        </w:rPr>
        <w:br/>
      </w:r>
      <w:r>
        <w:rPr>
          <w:color w:val="000000"/>
          <w:sz w:val="20"/>
        </w:rPr>
        <w:t>     </w:t>
      </w:r>
      <w:r w:rsidRPr="00AA5908">
        <w:rPr>
          <w:color w:val="000000"/>
          <w:sz w:val="20"/>
          <w:lang w:val="ru-RU"/>
        </w:rPr>
        <w:t xml:space="preserve"> 1) обеспечить своевременное выполнение мероприятий, предусмотренных Планом;</w:t>
      </w:r>
      <w:r w:rsidRPr="00AA5908">
        <w:rPr>
          <w:lang w:val="ru-RU"/>
        </w:rPr>
        <w:br/>
      </w:r>
      <w:r>
        <w:rPr>
          <w:color w:val="000000"/>
          <w:sz w:val="20"/>
        </w:rPr>
        <w:t>     </w:t>
      </w:r>
      <w:r w:rsidRPr="00AA5908">
        <w:rPr>
          <w:color w:val="000000"/>
          <w:sz w:val="20"/>
          <w:lang w:val="ru-RU"/>
        </w:rPr>
        <w:t xml:space="preserve"> 2) представить в установленные сроки в Администрацию </w:t>
      </w:r>
      <w:proofErr w:type="spellStart"/>
      <w:r>
        <w:rPr>
          <w:color w:val="000000"/>
          <w:sz w:val="20"/>
        </w:rPr>
        <w:t>Президент</w:t>
      </w:r>
      <w:r>
        <w:rPr>
          <w:color w:val="000000"/>
          <w:sz w:val="20"/>
        </w:rPr>
        <w:t>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информацию</w:t>
      </w:r>
      <w:proofErr w:type="spellEnd"/>
      <w:r>
        <w:rPr>
          <w:color w:val="000000"/>
          <w:sz w:val="20"/>
        </w:rPr>
        <w:t xml:space="preserve"> о </w:t>
      </w:r>
      <w:proofErr w:type="spellStart"/>
      <w:r>
        <w:rPr>
          <w:color w:val="000000"/>
          <w:sz w:val="20"/>
        </w:rPr>
        <w:t>ходе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выполнения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мероприятий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предусмотренных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Планом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r w:rsidRPr="00AA5908">
        <w:rPr>
          <w:color w:val="000000"/>
          <w:sz w:val="20"/>
          <w:lang w:val="ru-RU"/>
        </w:rPr>
        <w:t xml:space="preserve">3. </w:t>
      </w:r>
      <w:proofErr w:type="gramStart"/>
      <w:r w:rsidRPr="00AA5908">
        <w:rPr>
          <w:color w:val="000000"/>
          <w:sz w:val="20"/>
          <w:lang w:val="ru-RU"/>
        </w:rPr>
        <w:t>Контроль за</w:t>
      </w:r>
      <w:proofErr w:type="gramEnd"/>
      <w:r w:rsidRPr="00AA5908">
        <w:rPr>
          <w:color w:val="000000"/>
          <w:sz w:val="20"/>
          <w:lang w:val="ru-RU"/>
        </w:rPr>
        <w:t xml:space="preserve"> исполнением настоящего распоряжения возложить на заместителя Руководителя Администрации Президента Республики Казахстан Майлыбаева Б. А.</w:t>
      </w:r>
    </w:p>
    <w:bookmarkEnd w:id="1"/>
    <w:p w:rsidR="00D758F0" w:rsidRPr="00AA5908" w:rsidRDefault="00AA590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AA5908">
        <w:rPr>
          <w:color w:val="000000"/>
          <w:sz w:val="20"/>
          <w:lang w:val="ru-RU"/>
        </w:rPr>
        <w:t xml:space="preserve"> Гос</w:t>
      </w:r>
      <w:r w:rsidRPr="00AA5908">
        <w:rPr>
          <w:color w:val="000000"/>
          <w:sz w:val="20"/>
          <w:lang w:val="ru-RU"/>
        </w:rPr>
        <w:t>ударственный секретарь</w:t>
      </w:r>
      <w:r w:rsidRPr="00AA5908">
        <w:rPr>
          <w:lang w:val="ru-RU"/>
        </w:rPr>
        <w:br/>
      </w:r>
      <w:r>
        <w:rPr>
          <w:color w:val="000000"/>
          <w:sz w:val="20"/>
        </w:rPr>
        <w:t>     </w:t>
      </w:r>
      <w:r w:rsidRPr="00AA5908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                 </w:t>
      </w:r>
      <w:r w:rsidRPr="00AA5908">
        <w:rPr>
          <w:color w:val="000000"/>
          <w:sz w:val="20"/>
          <w:lang w:val="ru-RU"/>
        </w:rPr>
        <w:t xml:space="preserve"> Г. Абдыкаликова</w:t>
      </w:r>
    </w:p>
    <w:p w:rsidR="00D758F0" w:rsidRPr="00AA5908" w:rsidRDefault="00AA5908">
      <w:pPr>
        <w:spacing w:after="0"/>
        <w:jc w:val="right"/>
        <w:rPr>
          <w:lang w:val="ru-RU"/>
        </w:rPr>
      </w:pPr>
      <w:bookmarkStart w:id="2" w:name="z4"/>
      <w:r w:rsidRPr="00AA5908">
        <w:rPr>
          <w:color w:val="000000"/>
          <w:sz w:val="20"/>
          <w:lang w:val="ru-RU"/>
        </w:rPr>
        <w:t xml:space="preserve">  УТВЕРЖДЕН</w:t>
      </w:r>
      <w:r>
        <w:rPr>
          <w:color w:val="000000"/>
          <w:sz w:val="20"/>
        </w:rPr>
        <w:t>          </w:t>
      </w:r>
      <w:r w:rsidRPr="00AA5908">
        <w:rPr>
          <w:color w:val="000000"/>
          <w:sz w:val="20"/>
          <w:lang w:val="ru-RU"/>
        </w:rPr>
        <w:t xml:space="preserve"> 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распоряжением Государственного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секретаря Республики Казахстан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 xml:space="preserve"> от 22 октября 2015 года №</w:t>
      </w:r>
      <w:r>
        <w:rPr>
          <w:color w:val="000000"/>
          <w:sz w:val="20"/>
        </w:rPr>
        <w:t> </w:t>
      </w:r>
      <w:r w:rsidRPr="00AA5908">
        <w:rPr>
          <w:color w:val="000000"/>
          <w:sz w:val="20"/>
          <w:lang w:val="ru-RU"/>
        </w:rPr>
        <w:t xml:space="preserve">5 </w:t>
      </w:r>
    </w:p>
    <w:p w:rsidR="00D758F0" w:rsidRDefault="00AA5908">
      <w:pPr>
        <w:spacing w:after="0"/>
      </w:pPr>
      <w:bookmarkStart w:id="3" w:name="z5"/>
      <w:bookmarkEnd w:id="2"/>
      <w:r>
        <w:rPr>
          <w:b/>
          <w:color w:val="000000"/>
          <w:sz w:val="20"/>
        </w:rPr>
        <w:t>                               </w:t>
      </w:r>
      <w:r w:rsidRPr="00AA5908">
        <w:rPr>
          <w:b/>
          <w:color w:val="000000"/>
          <w:sz w:val="20"/>
          <w:lang w:val="ru-RU"/>
        </w:rPr>
        <w:t xml:space="preserve"> ПЛАН</w:t>
      </w:r>
      <w:r w:rsidRPr="00AA5908">
        <w:rPr>
          <w:lang w:val="ru-RU"/>
        </w:rPr>
        <w:br/>
      </w:r>
      <w:r>
        <w:rPr>
          <w:b/>
          <w:color w:val="000000"/>
          <w:sz w:val="20"/>
        </w:rPr>
        <w:t>     </w:t>
      </w:r>
      <w:r w:rsidRPr="00AA5908">
        <w:rPr>
          <w:b/>
          <w:color w:val="000000"/>
          <w:sz w:val="20"/>
          <w:lang w:val="ru-RU"/>
        </w:rPr>
        <w:t xml:space="preserve"> по модерни</w:t>
      </w:r>
      <w:r w:rsidRPr="00AA5908">
        <w:rPr>
          <w:b/>
          <w:color w:val="000000"/>
          <w:sz w:val="20"/>
          <w:lang w:val="ru-RU"/>
        </w:rPr>
        <w:t>зации системы использования и продвижения</w:t>
      </w:r>
      <w:r w:rsidRPr="00AA5908">
        <w:rPr>
          <w:lang w:val="ru-RU"/>
        </w:rPr>
        <w:br/>
      </w:r>
      <w:r>
        <w:rPr>
          <w:b/>
          <w:color w:val="000000"/>
          <w:sz w:val="20"/>
        </w:rPr>
        <w:t>    </w:t>
      </w:r>
      <w:r w:rsidRPr="00AA5908">
        <w:rPr>
          <w:b/>
          <w:color w:val="000000"/>
          <w:sz w:val="20"/>
          <w:lang w:val="ru-RU"/>
        </w:rPr>
        <w:t xml:space="preserve"> государственных символов, символики населенных пунктов,</w:t>
      </w:r>
      <w:r w:rsidRPr="00AA5908">
        <w:rPr>
          <w:lang w:val="ru-RU"/>
        </w:rPr>
        <w:br/>
      </w:r>
      <w:r>
        <w:rPr>
          <w:b/>
          <w:color w:val="000000"/>
          <w:sz w:val="20"/>
        </w:rPr>
        <w:t>      </w:t>
      </w:r>
      <w:r w:rsidRPr="00AA5908">
        <w:rPr>
          <w:b/>
          <w:color w:val="000000"/>
          <w:sz w:val="20"/>
          <w:lang w:val="ru-RU"/>
        </w:rPr>
        <w:t xml:space="preserve"> городов, районов, гг. </w:t>
      </w:r>
      <w:proofErr w:type="spellStart"/>
      <w:r>
        <w:rPr>
          <w:b/>
          <w:color w:val="000000"/>
          <w:sz w:val="20"/>
        </w:rPr>
        <w:t>Астаны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Алматы</w:t>
      </w:r>
      <w:proofErr w:type="spellEnd"/>
      <w:r>
        <w:rPr>
          <w:b/>
          <w:color w:val="000000"/>
          <w:sz w:val="20"/>
        </w:rPr>
        <w:t xml:space="preserve">, </w:t>
      </w:r>
      <w:proofErr w:type="spellStart"/>
      <w:r>
        <w:rPr>
          <w:b/>
          <w:color w:val="000000"/>
          <w:sz w:val="20"/>
        </w:rPr>
        <w:t>областей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на</w:t>
      </w:r>
      <w:proofErr w:type="spellEnd"/>
      <w:r>
        <w:br/>
      </w:r>
      <w:r>
        <w:rPr>
          <w:b/>
          <w:color w:val="000000"/>
          <w:sz w:val="20"/>
        </w:rPr>
        <w:t xml:space="preserve">                            2015-2016 </w:t>
      </w:r>
      <w:proofErr w:type="spellStart"/>
      <w:r>
        <w:rPr>
          <w:b/>
          <w:color w:val="000000"/>
          <w:sz w:val="20"/>
        </w:rPr>
        <w:t>годы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0"/>
        <w:gridCol w:w="2477"/>
        <w:gridCol w:w="1019"/>
        <w:gridCol w:w="1311"/>
        <w:gridCol w:w="1602"/>
        <w:gridCol w:w="825"/>
        <w:gridCol w:w="2088"/>
      </w:tblGrid>
      <w:tr w:rsidR="00D758F0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D758F0" w:rsidRDefault="00AA5908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мероприятия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Срок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исполнения</w:t>
            </w:r>
            <w:proofErr w:type="spellEnd"/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Ответстве</w:t>
            </w:r>
            <w:r>
              <w:rPr>
                <w:b/>
                <w:color w:val="000000"/>
                <w:sz w:val="20"/>
              </w:rPr>
              <w:t>нные</w:t>
            </w:r>
            <w:proofErr w:type="spellEnd"/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Форма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завершения</w:t>
            </w:r>
            <w:proofErr w:type="spellEnd"/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Контроль</w:t>
            </w:r>
            <w:proofErr w:type="spellEnd"/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Объем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финансирования</w:t>
            </w:r>
            <w:proofErr w:type="spellEnd"/>
            <w:r>
              <w:br/>
            </w:r>
            <w:r>
              <w:rPr>
                <w:b/>
                <w:color w:val="000000"/>
                <w:sz w:val="20"/>
              </w:rPr>
              <w:t>(тыс.тенге)</w:t>
            </w:r>
          </w:p>
        </w:tc>
      </w:tr>
      <w:tr w:rsidR="00D758F0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</w:tr>
      <w:tr w:rsidR="00D758F0" w:rsidRPr="00AA5908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b/>
                <w:color w:val="000000"/>
                <w:sz w:val="20"/>
                <w:lang w:val="ru-RU"/>
              </w:rPr>
              <w:t>1. МЕРОПРИЯТИЯ ПО СОВЕРШЕНСТВОВАНИЮ ИНСТИТУЦИОНАЛЬНОЙ И НОРМАТИВНОЙ ПРАВОВОЙ БАЗЫ В СФЕРЕ ГОСУДАРСТВЕННЫХ СИМВОЛОВ</w:t>
            </w:r>
          </w:p>
        </w:tc>
      </w:tr>
      <w:tr w:rsidR="00D758F0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Создать экспертный совет по вопросам государственных </w:t>
            </w:r>
            <w:r w:rsidRPr="00AA5908">
              <w:rPr>
                <w:color w:val="000000"/>
                <w:sz w:val="20"/>
                <w:lang w:val="ru-RU"/>
              </w:rPr>
              <w:t>символов при МКС с участием представителей министерств юстиции, иностранных дел, общественных деятелей, ученых и экспертов в области геральдики, истории, права, изобразительного искусства, краеведения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 2 </w:t>
            </w:r>
            <w:proofErr w:type="spellStart"/>
            <w:r>
              <w:rPr>
                <w:color w:val="000000"/>
                <w:sz w:val="20"/>
              </w:rPr>
              <w:t>декабря</w:t>
            </w:r>
            <w:proofErr w:type="spellEnd"/>
            <w:r>
              <w:rPr>
                <w:color w:val="000000"/>
                <w:sz w:val="20"/>
              </w:rPr>
              <w:t xml:space="preserve"> 2015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МКС, МЮ, МИД, МИР, МФ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приказ МКС;</w:t>
            </w:r>
          </w:p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и</w:t>
            </w:r>
            <w:r w:rsidRPr="00AA5908">
              <w:rPr>
                <w:color w:val="000000"/>
                <w:sz w:val="20"/>
                <w:lang w:val="ru-RU"/>
              </w:rPr>
              <w:t>нформация в АП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финансирование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D758F0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Реализовать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принятию</w:t>
            </w:r>
            <w:proofErr w:type="spellEnd"/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Конституционного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закона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«О </w:t>
            </w:r>
            <w:proofErr w:type="spellStart"/>
            <w:r>
              <w:rPr>
                <w:color w:val="000000"/>
                <w:sz w:val="20"/>
              </w:rPr>
              <w:t>внесении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изменений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дополнений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Конституционный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«О </w:t>
            </w:r>
            <w:proofErr w:type="spellStart"/>
            <w:r>
              <w:rPr>
                <w:color w:val="000000"/>
                <w:sz w:val="20"/>
              </w:rPr>
              <w:t>государственных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символах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»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к</w:t>
            </w:r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lastRenderedPageBreak/>
              <w:t>декабря</w:t>
            </w:r>
            <w:proofErr w:type="spellEnd"/>
            <w:r>
              <w:rPr>
                <w:color w:val="000000"/>
                <w:sz w:val="20"/>
              </w:rPr>
              <w:t xml:space="preserve"> 2015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проект </w:t>
            </w:r>
            <w:r w:rsidRPr="00AA5908">
              <w:rPr>
                <w:color w:val="000000"/>
                <w:sz w:val="20"/>
                <w:lang w:val="ru-RU"/>
              </w:rPr>
              <w:lastRenderedPageBreak/>
              <w:t>Конституционного закона;</w:t>
            </w:r>
          </w:p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информация в АП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ОВП, </w:t>
            </w:r>
            <w:r>
              <w:rPr>
                <w:color w:val="000000"/>
                <w:sz w:val="20"/>
              </w:rPr>
              <w:lastRenderedPageBreak/>
              <w:t>ГПО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финансирование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требуется</w:t>
            </w:r>
            <w:proofErr w:type="spellEnd"/>
          </w:p>
        </w:tc>
      </w:tr>
      <w:tr w:rsidR="00D758F0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Реализовать меры по принятию постановления «О внесении изменений и дополнений в</w:t>
            </w:r>
            <w:r>
              <w:rPr>
                <w:color w:val="000000"/>
                <w:sz w:val="20"/>
              </w:rPr>
              <w:t> </w:t>
            </w:r>
            <w:r w:rsidRPr="00AA5908">
              <w:rPr>
                <w:color w:val="000000"/>
                <w:sz w:val="20"/>
                <w:lang w:val="ru-RU"/>
              </w:rPr>
              <w:t>постановление</w:t>
            </w:r>
            <w:r w:rsidRPr="00AA5908">
              <w:rPr>
                <w:color w:val="000000"/>
                <w:sz w:val="20"/>
                <w:lang w:val="ru-RU"/>
              </w:rPr>
              <w:t xml:space="preserve"> Правительства Республики Казахстан от 2 октября 2007 года № 873 «Об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Казахстан»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 2 </w:t>
            </w:r>
            <w:proofErr w:type="spellStart"/>
            <w:r>
              <w:rPr>
                <w:color w:val="000000"/>
                <w:sz w:val="20"/>
              </w:rPr>
              <w:t>декабря</w:t>
            </w:r>
            <w:proofErr w:type="spellEnd"/>
            <w:r>
              <w:rPr>
                <w:color w:val="000000"/>
                <w:sz w:val="20"/>
              </w:rPr>
              <w:t xml:space="preserve"> 2015 г. 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МКС 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проект постановления;</w:t>
            </w:r>
          </w:p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информация в АП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финансирование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D758F0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Обеспечить создание в МКС структурного подразделения (геральдической службы), ответственного за координацию работы в сфере государственных символов в рамках действующе</w:t>
            </w:r>
            <w:r w:rsidRPr="00AA5908">
              <w:rPr>
                <w:color w:val="000000"/>
                <w:sz w:val="20"/>
                <w:lang w:val="ru-RU"/>
              </w:rPr>
              <w:t>й штатной численности и пределах утвержденного лимита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марта</w:t>
            </w:r>
            <w:proofErr w:type="spellEnd"/>
            <w:r>
              <w:rPr>
                <w:color w:val="000000"/>
                <w:sz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приказ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АП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финансирование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D758F0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2. ОРГАНИЗАЦИОННЫЕ И МЕТОДИЧЕСКИЕ МЕРОПРИЯТИЯ</w:t>
            </w:r>
          </w:p>
        </w:tc>
      </w:tr>
      <w:tr w:rsidR="00D758F0">
        <w:trPr>
          <w:trHeight w:val="73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r w:rsidRPr="00AA5908">
              <w:rPr>
                <w:color w:val="000000"/>
                <w:sz w:val="20"/>
                <w:lang w:val="ru-RU"/>
              </w:rPr>
              <w:t xml:space="preserve">Провести анализ практики применения символики населенных пунктов, </w:t>
            </w:r>
            <w:r w:rsidRPr="00AA5908">
              <w:rPr>
                <w:color w:val="000000"/>
                <w:sz w:val="20"/>
                <w:lang w:val="ru-RU"/>
              </w:rPr>
              <w:t xml:space="preserve">городов, районов, гг. </w:t>
            </w:r>
            <w:proofErr w:type="spellStart"/>
            <w:r>
              <w:rPr>
                <w:color w:val="000000"/>
                <w:sz w:val="20"/>
              </w:rPr>
              <w:t>Астаны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областей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 1 </w:t>
            </w:r>
            <w:proofErr w:type="spellStart"/>
            <w:r>
              <w:rPr>
                <w:color w:val="000000"/>
                <w:sz w:val="20"/>
              </w:rPr>
              <w:t>марта</w:t>
            </w:r>
            <w:proofErr w:type="spellEnd"/>
            <w:r>
              <w:rPr>
                <w:color w:val="000000"/>
                <w:sz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МКС, МИО 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аналитическая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справка</w:t>
            </w:r>
            <w:proofErr w:type="spellEnd"/>
            <w:r>
              <w:rPr>
                <w:color w:val="000000"/>
                <w:sz w:val="20"/>
              </w:rPr>
              <w:t xml:space="preserve"> в АП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финансирование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D758F0">
        <w:trPr>
          <w:trHeight w:val="73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r w:rsidRPr="00AA5908">
              <w:rPr>
                <w:color w:val="000000"/>
                <w:sz w:val="20"/>
                <w:lang w:val="ru-RU"/>
              </w:rPr>
              <w:t xml:space="preserve">Внести на рассмотрение Республиканской комиссии по государственным символам результаты работы по проведению анализа </w:t>
            </w:r>
            <w:r w:rsidRPr="00AA5908">
              <w:rPr>
                <w:color w:val="000000"/>
                <w:sz w:val="20"/>
                <w:lang w:val="ru-RU"/>
              </w:rPr>
              <w:t xml:space="preserve">практики использования символики населенных пунктов, городов, районов, гг. </w:t>
            </w:r>
            <w:proofErr w:type="spellStart"/>
            <w:r>
              <w:rPr>
                <w:color w:val="000000"/>
                <w:sz w:val="20"/>
              </w:rPr>
              <w:t>Астаны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областей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первое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  <w:r>
              <w:rPr>
                <w:color w:val="000000"/>
                <w:sz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информация в АП к 10 июля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финансирование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D758F0">
        <w:trPr>
          <w:trHeight w:val="73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r w:rsidRPr="00AA5908">
              <w:rPr>
                <w:color w:val="000000"/>
                <w:sz w:val="20"/>
                <w:lang w:val="ru-RU"/>
              </w:rPr>
              <w:t xml:space="preserve">Разработать и утвердить план действий государственных </w:t>
            </w:r>
            <w:r w:rsidRPr="00AA5908">
              <w:rPr>
                <w:color w:val="000000"/>
                <w:sz w:val="20"/>
                <w:lang w:val="ru-RU"/>
              </w:rPr>
              <w:t xml:space="preserve">органов по обеспечению нормативного регулирования практики разработки и утверждения символики населенных пунктов, городов, районов, гг. </w:t>
            </w:r>
            <w:proofErr w:type="spellStart"/>
            <w:r>
              <w:rPr>
                <w:color w:val="000000"/>
                <w:sz w:val="20"/>
              </w:rPr>
              <w:t>Астаны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областей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2017-2018 </w:t>
            </w:r>
            <w:proofErr w:type="spellStart"/>
            <w:r>
              <w:rPr>
                <w:color w:val="000000"/>
                <w:sz w:val="20"/>
              </w:rPr>
              <w:t>гг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второе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  <w:r>
              <w:rPr>
                <w:color w:val="000000"/>
                <w:sz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план действий;</w:t>
            </w:r>
          </w:p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информация в АП к 20 декабря 2016 г. 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финансирование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D758F0">
        <w:trPr>
          <w:trHeight w:val="96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Провести обучающие семинары для руководителей и педагогов организаций образования по вопросам использования государственных символов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МКС, МОН, МИО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информация в АП к 20 </w:t>
            </w:r>
            <w:r w:rsidRPr="00AA5908">
              <w:rPr>
                <w:color w:val="000000"/>
                <w:sz w:val="20"/>
                <w:lang w:val="ru-RU"/>
              </w:rPr>
              <w:t>декабря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пределах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предусмотренных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</w:t>
            </w:r>
            <w:proofErr w:type="spellEnd"/>
          </w:p>
        </w:tc>
      </w:tr>
      <w:tr w:rsidR="00D758F0" w:rsidRPr="00AA5908">
        <w:trPr>
          <w:trHeight w:val="7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r w:rsidRPr="00AA5908">
              <w:rPr>
                <w:color w:val="000000"/>
                <w:sz w:val="20"/>
                <w:lang w:val="ru-RU"/>
              </w:rPr>
              <w:t xml:space="preserve">Разработать методические рекомендации по использованию государственных символов РК и геральдических знаков, используемых в качестве символики населенных пунктов, городов, районов, гг. </w:t>
            </w:r>
            <w:proofErr w:type="spellStart"/>
            <w:r>
              <w:rPr>
                <w:color w:val="000000"/>
                <w:sz w:val="20"/>
              </w:rPr>
              <w:t>Астаны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Алма</w:t>
            </w:r>
            <w:r>
              <w:rPr>
                <w:color w:val="000000"/>
                <w:sz w:val="20"/>
              </w:rPr>
              <w:t>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областей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отраслевых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символов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первое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полугодие</w:t>
            </w:r>
            <w:proofErr w:type="spellEnd"/>
            <w:r>
              <w:rPr>
                <w:color w:val="000000"/>
                <w:sz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МКС, МОН, МИО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методическое пособие;</w:t>
            </w:r>
          </w:p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информация в АП к 10 июля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в пределах предусмотренных средств по бюджетным программам 017 «Обеспечение внутриполитической стабильности, укрепление </w:t>
            </w:r>
            <w:r w:rsidRPr="00AA5908">
              <w:rPr>
                <w:color w:val="000000"/>
                <w:sz w:val="20"/>
                <w:lang w:val="ru-RU"/>
              </w:rPr>
              <w:t>казахстанского патриотизма, взаимоотношение институтов гражданского общества и государства», 001 «Услуги по реализации государственной, внутренней политики и религиозной деятельности на местном уровне» за счет средств местного бюджета</w:t>
            </w:r>
          </w:p>
        </w:tc>
      </w:tr>
      <w:tr w:rsidR="00D758F0">
        <w:trPr>
          <w:trHeight w:val="12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r w:rsidRPr="00AA5908">
              <w:rPr>
                <w:color w:val="000000"/>
                <w:sz w:val="20"/>
                <w:lang w:val="ru-RU"/>
              </w:rPr>
              <w:t>Разработать эски</w:t>
            </w:r>
            <w:r w:rsidRPr="00AA5908">
              <w:rPr>
                <w:color w:val="000000"/>
                <w:sz w:val="20"/>
                <w:lang w:val="ru-RU"/>
              </w:rPr>
              <w:t xml:space="preserve">зы нагрудных знаков с изображением Герба Республики Казахстан для государственных служащих и внести на рассмотрение Государственному секретарю </w:t>
            </w:r>
            <w:r>
              <w:rPr>
                <w:color w:val="000000"/>
                <w:sz w:val="20"/>
              </w:rPr>
              <w:t>РК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 1 </w:t>
            </w:r>
            <w:proofErr w:type="spellStart"/>
            <w:r>
              <w:rPr>
                <w:color w:val="000000"/>
                <w:sz w:val="20"/>
              </w:rPr>
              <w:t>февраля</w:t>
            </w:r>
            <w:proofErr w:type="spellEnd"/>
            <w:r>
              <w:rPr>
                <w:color w:val="000000"/>
                <w:sz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МКС, АДГСПК, МФ, МНЭ 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информация</w:t>
            </w:r>
            <w:proofErr w:type="spellEnd"/>
            <w:r>
              <w:rPr>
                <w:color w:val="000000"/>
                <w:sz w:val="20"/>
              </w:rPr>
              <w:t xml:space="preserve"> в АП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финансирование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D758F0" w:rsidRPr="00AA5908">
        <w:trPr>
          <w:trHeight w:val="70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В рамках </w:t>
            </w:r>
            <w:r w:rsidRPr="00AA5908">
              <w:rPr>
                <w:color w:val="000000"/>
                <w:sz w:val="20"/>
                <w:lang w:val="ru-RU"/>
              </w:rPr>
              <w:t>социологических исследований по изучению общественно-политической ситуации проводить опросы населения по вопросам определения уровня знаний гражданами истории и порядка использования государственных символов РК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раза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информация в АП к 10 июля и </w:t>
            </w:r>
            <w:r w:rsidRPr="00AA5908">
              <w:rPr>
                <w:color w:val="000000"/>
                <w:sz w:val="20"/>
                <w:lang w:val="ru-RU"/>
              </w:rPr>
              <w:t xml:space="preserve">20 декабря 2016 г. 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в пределах предусмотренных средств по бюджетной программе 001 «Формирование государственной политики в сфере культуры, спорта и религий»</w:t>
            </w:r>
          </w:p>
        </w:tc>
      </w:tr>
      <w:tr w:rsidR="00D758F0">
        <w:trPr>
          <w:trHeight w:val="405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3. ИНФОРМАЦИОННОЕ СОПРОВОЖДЕНИЕ</w:t>
            </w:r>
          </w:p>
        </w:tc>
      </w:tr>
      <w:tr w:rsidR="00D758F0" w:rsidRPr="00AA5908">
        <w:trPr>
          <w:trHeight w:val="76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Подготовить социальные ролики о правилах использования государственных символов на казахском и русском языках, обеспечить их размещение в СМИ 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подготовка – первое полугодие; размещение – на постоянной основе 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МИР, 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информация в АП к 10 июля и 20 декабря</w:t>
            </w:r>
            <w:r w:rsidRPr="00AA5908">
              <w:rPr>
                <w:color w:val="000000"/>
                <w:sz w:val="20"/>
                <w:lang w:val="ru-RU"/>
              </w:rPr>
              <w:t xml:space="preserve">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в пределах предусмотренных средств по бюджетным программам 031 «Реализация государственной информационной политики» и 017 «Обеспечение внутриполитической стабильности, укрепление казахстанского патриотизма, взаимоотношение институтов </w:t>
            </w:r>
            <w:r w:rsidRPr="00AA5908">
              <w:rPr>
                <w:color w:val="000000"/>
                <w:sz w:val="20"/>
                <w:lang w:val="ru-RU"/>
              </w:rPr>
              <w:t>гражданского общества и государства»</w:t>
            </w:r>
          </w:p>
        </w:tc>
      </w:tr>
      <w:tr w:rsidR="00D758F0" w:rsidRPr="00AA5908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Проводить имиджевые мероприятия, направленные на популяризацию государственных символов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МКС (</w:t>
            </w:r>
            <w:proofErr w:type="spellStart"/>
            <w:r>
              <w:rPr>
                <w:color w:val="000000"/>
                <w:sz w:val="20"/>
              </w:rPr>
              <w:t>свод</w:t>
            </w:r>
            <w:proofErr w:type="spellEnd"/>
            <w:r>
              <w:rPr>
                <w:color w:val="000000"/>
                <w:sz w:val="20"/>
              </w:rPr>
              <w:t>), МИО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информация в АП к 10 июля и 20 декабря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ОВП, </w:t>
            </w:r>
            <w:proofErr w:type="spellStart"/>
            <w:r>
              <w:rPr>
                <w:color w:val="000000"/>
                <w:sz w:val="20"/>
              </w:rPr>
              <w:t>ОГКиОТР</w:t>
            </w:r>
            <w:proofErr w:type="spellEnd"/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в пределах предусмотренных средств по </w:t>
            </w:r>
            <w:r w:rsidRPr="00AA5908">
              <w:rPr>
                <w:color w:val="000000"/>
                <w:sz w:val="20"/>
                <w:lang w:val="ru-RU"/>
              </w:rPr>
              <w:t>бюджетной программе 001 «Услуги по реализации государственной, внутренней политики и религиозной деятельности на местном уровне» за счет средств местного бюджета</w:t>
            </w:r>
          </w:p>
        </w:tc>
      </w:tr>
      <w:tr w:rsidR="00D758F0">
        <w:trPr>
          <w:trHeight w:val="7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Проводить мероприятия (викторины, олимпиады и др.) по популяризации государственных симво</w:t>
            </w:r>
            <w:r w:rsidRPr="00AA5908">
              <w:rPr>
                <w:color w:val="000000"/>
                <w:sz w:val="20"/>
                <w:lang w:val="ru-RU"/>
              </w:rPr>
              <w:t>лов среди учащихся организаций образования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МОН, МИО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информация в АП к 20 декабря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пределах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предусмотренных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</w:t>
            </w:r>
            <w:proofErr w:type="spellEnd"/>
          </w:p>
        </w:tc>
      </w:tr>
      <w:tr w:rsidR="00D758F0" w:rsidRPr="00AA5908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Создать в музеях постоянные экспозиции об истории государственных символов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І </w:t>
            </w:r>
            <w:proofErr w:type="spellStart"/>
            <w:r>
              <w:rPr>
                <w:color w:val="000000"/>
                <w:sz w:val="20"/>
              </w:rPr>
              <w:t>квартал</w:t>
            </w:r>
            <w:proofErr w:type="spellEnd"/>
            <w:r>
              <w:rPr>
                <w:color w:val="000000"/>
                <w:sz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экспозиции в </w:t>
            </w:r>
            <w:r w:rsidRPr="00AA5908">
              <w:rPr>
                <w:color w:val="000000"/>
                <w:sz w:val="20"/>
                <w:lang w:val="ru-RU"/>
              </w:rPr>
              <w:t>музеях;</w:t>
            </w:r>
          </w:p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информация в АП к 10 апреля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в пределах предусмотренных средств по бюджетной программе 033 «Повышение конкурентоспособности сферы культуры и искусства, сохранение, изучение и популяризация казахстанского культурного наследия и повышение </w:t>
            </w:r>
            <w:r w:rsidRPr="00AA5908">
              <w:rPr>
                <w:color w:val="000000"/>
                <w:sz w:val="20"/>
                <w:lang w:val="ru-RU"/>
              </w:rPr>
              <w:t>эффективности реализации архивного дела»</w:t>
            </w:r>
          </w:p>
        </w:tc>
      </w:tr>
      <w:tr w:rsidR="00D758F0" w:rsidRPr="00AA5908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Оборудовать фотовыставки на улицах и площадях о государственных символах в День государственных символов под эгидой </w:t>
            </w:r>
            <w:r w:rsidRPr="00AA5908">
              <w:rPr>
                <w:lang w:val="ru-RU"/>
              </w:rPr>
              <w:br/>
            </w:r>
            <w:r w:rsidRPr="00AA5908">
              <w:rPr>
                <w:color w:val="000000"/>
                <w:sz w:val="20"/>
                <w:lang w:val="ru-RU"/>
              </w:rPr>
              <w:t>25-летия Независимости РК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ежегодно</w:t>
            </w:r>
            <w:proofErr w:type="spellEnd"/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МКС (</w:t>
            </w:r>
            <w:proofErr w:type="spellStart"/>
            <w:r>
              <w:rPr>
                <w:color w:val="000000"/>
                <w:sz w:val="20"/>
              </w:rPr>
              <w:t>свод</w:t>
            </w:r>
            <w:proofErr w:type="spellEnd"/>
            <w:r>
              <w:rPr>
                <w:color w:val="000000"/>
                <w:sz w:val="20"/>
              </w:rPr>
              <w:t>), МИО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информация в АП к 25 июня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в </w:t>
            </w:r>
            <w:r w:rsidRPr="00AA5908">
              <w:rPr>
                <w:color w:val="000000"/>
                <w:sz w:val="20"/>
                <w:lang w:val="ru-RU"/>
              </w:rPr>
              <w:t>пределах предусмотренных средств по бюджетной программе 001 «Услуги по реализации государственной, внутренней политики и религиозной деятельности на местном уровне» за счет средств местного бюджета</w:t>
            </w:r>
          </w:p>
        </w:tc>
      </w:tr>
      <w:tr w:rsidR="00D758F0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Создать рубрику на интернет-ресурсе МКС, посвященную </w:t>
            </w:r>
            <w:r w:rsidRPr="00AA5908">
              <w:rPr>
                <w:color w:val="000000"/>
                <w:sz w:val="20"/>
                <w:lang w:val="ru-RU"/>
              </w:rPr>
              <w:t>государственным символам (информация об истории государственных символов, практике их применения, а также законодательство о государственных символах с комментариями по его применению и др.)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ІІ </w:t>
            </w:r>
            <w:proofErr w:type="spellStart"/>
            <w:r>
              <w:rPr>
                <w:color w:val="000000"/>
                <w:sz w:val="20"/>
              </w:rPr>
              <w:t>квартал</w:t>
            </w:r>
            <w:proofErr w:type="spellEnd"/>
            <w:r>
              <w:rPr>
                <w:color w:val="000000"/>
                <w:sz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МКС, МИР 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рубрика на интернет-ресурсе МКС;</w:t>
            </w:r>
          </w:p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информация в АП к 10 июля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финансирование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требуется</w:t>
            </w:r>
            <w:proofErr w:type="spellEnd"/>
          </w:p>
        </w:tc>
      </w:tr>
      <w:tr w:rsidR="00D758F0" w:rsidRPr="00AA5908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Создать цикл программ и передач на республиканских телеканалах о государственных символах и правилах их применения 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МИР, 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jc w:val="center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>информация в АП к 25 декабря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Default="00AA590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58F0" w:rsidRPr="00AA5908" w:rsidRDefault="00AA5908">
            <w:pPr>
              <w:spacing w:after="20"/>
              <w:ind w:left="20"/>
              <w:rPr>
                <w:lang w:val="ru-RU"/>
              </w:rPr>
            </w:pPr>
            <w:r w:rsidRPr="00AA5908">
              <w:rPr>
                <w:color w:val="000000"/>
                <w:sz w:val="20"/>
                <w:lang w:val="ru-RU"/>
              </w:rPr>
              <w:t xml:space="preserve">в </w:t>
            </w:r>
            <w:r w:rsidRPr="00AA5908">
              <w:rPr>
                <w:color w:val="000000"/>
                <w:sz w:val="20"/>
                <w:lang w:val="ru-RU"/>
              </w:rPr>
              <w:t>пределах предусмотренных средств по бюджетной программе 087 «Проведение государственной информационной политики»</w:t>
            </w:r>
          </w:p>
        </w:tc>
      </w:tr>
    </w:tbl>
    <w:p w:rsidR="00D758F0" w:rsidRPr="00AA5908" w:rsidRDefault="00AA5908">
      <w:pPr>
        <w:spacing w:after="0"/>
        <w:rPr>
          <w:lang w:val="ru-RU"/>
        </w:rPr>
      </w:pPr>
      <w:bookmarkStart w:id="4" w:name="z6"/>
      <w:r>
        <w:rPr>
          <w:color w:val="000000"/>
          <w:sz w:val="20"/>
        </w:rPr>
        <w:t>     </w:t>
      </w:r>
      <w:r w:rsidRPr="00AA5908">
        <w:rPr>
          <w:color w:val="000000"/>
          <w:sz w:val="20"/>
          <w:lang w:val="ru-RU"/>
        </w:rPr>
        <w:t xml:space="preserve"> Примечание: расшифровка аббревиатур:</w:t>
      </w:r>
      <w:r w:rsidRPr="00AA5908">
        <w:rPr>
          <w:lang w:val="ru-RU"/>
        </w:rPr>
        <w:br/>
      </w:r>
      <w:proofErr w:type="gramStart"/>
      <w:r w:rsidRPr="00AA5908">
        <w:rPr>
          <w:color w:val="000000"/>
          <w:sz w:val="20"/>
          <w:lang w:val="ru-RU"/>
        </w:rPr>
        <w:t>АДГСПК –</w:t>
      </w:r>
      <w:r>
        <w:rPr>
          <w:color w:val="000000"/>
          <w:sz w:val="20"/>
        </w:rPr>
        <w:t> </w:t>
      </w:r>
      <w:r w:rsidRPr="00AA5908">
        <w:rPr>
          <w:color w:val="000000"/>
          <w:sz w:val="20"/>
          <w:lang w:val="ru-RU"/>
        </w:rPr>
        <w:t xml:space="preserve"> Агентство Республики Казахстан по делам государственной</w:t>
      </w:r>
      <w:r w:rsidRPr="00AA5908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AA5908">
        <w:rPr>
          <w:color w:val="000000"/>
          <w:sz w:val="20"/>
          <w:lang w:val="ru-RU"/>
        </w:rPr>
        <w:t xml:space="preserve"> службы и </w:t>
      </w:r>
      <w:r w:rsidRPr="00AA5908">
        <w:rPr>
          <w:color w:val="000000"/>
          <w:sz w:val="20"/>
          <w:lang w:val="ru-RU"/>
        </w:rPr>
        <w:t>противодействию коррупции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АП –</w:t>
      </w:r>
      <w:r>
        <w:rPr>
          <w:color w:val="000000"/>
          <w:sz w:val="20"/>
        </w:rPr>
        <w:t>     </w:t>
      </w:r>
      <w:r w:rsidRPr="00AA5908">
        <w:rPr>
          <w:color w:val="000000"/>
          <w:sz w:val="20"/>
          <w:lang w:val="ru-RU"/>
        </w:rPr>
        <w:t xml:space="preserve"> Администрация Президента Республики Казахстан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ГПО –</w:t>
      </w:r>
      <w:r>
        <w:rPr>
          <w:color w:val="000000"/>
          <w:sz w:val="20"/>
        </w:rPr>
        <w:t>    </w:t>
      </w:r>
      <w:r w:rsidRPr="00AA5908">
        <w:rPr>
          <w:color w:val="000000"/>
          <w:sz w:val="20"/>
          <w:lang w:val="ru-RU"/>
        </w:rPr>
        <w:t xml:space="preserve"> Государственно-правовой отдел Администрации Президента</w:t>
      </w:r>
      <w:r w:rsidRPr="00AA5908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AA5908">
        <w:rPr>
          <w:color w:val="000000"/>
          <w:sz w:val="20"/>
          <w:lang w:val="ru-RU"/>
        </w:rPr>
        <w:t xml:space="preserve"> Республики Казахстан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МИД –</w:t>
      </w:r>
      <w:r>
        <w:rPr>
          <w:color w:val="000000"/>
          <w:sz w:val="20"/>
        </w:rPr>
        <w:t>    </w:t>
      </w:r>
      <w:r w:rsidRPr="00AA5908">
        <w:rPr>
          <w:color w:val="000000"/>
          <w:sz w:val="20"/>
          <w:lang w:val="ru-RU"/>
        </w:rPr>
        <w:t xml:space="preserve"> Министерство иностранных дел Республики Казахстан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МИО –</w:t>
      </w:r>
      <w:r>
        <w:rPr>
          <w:color w:val="000000"/>
          <w:sz w:val="20"/>
        </w:rPr>
        <w:t>    </w:t>
      </w:r>
      <w:r w:rsidRPr="00AA5908">
        <w:rPr>
          <w:color w:val="000000"/>
          <w:sz w:val="20"/>
          <w:lang w:val="ru-RU"/>
        </w:rPr>
        <w:t xml:space="preserve"> местные </w:t>
      </w:r>
      <w:r w:rsidRPr="00AA5908">
        <w:rPr>
          <w:color w:val="000000"/>
          <w:sz w:val="20"/>
          <w:lang w:val="ru-RU"/>
        </w:rPr>
        <w:t>исполнительные органы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МИР –</w:t>
      </w:r>
      <w:r>
        <w:rPr>
          <w:color w:val="000000"/>
          <w:sz w:val="20"/>
        </w:rPr>
        <w:t>    </w:t>
      </w:r>
      <w:r w:rsidRPr="00AA5908">
        <w:rPr>
          <w:color w:val="000000"/>
          <w:sz w:val="20"/>
          <w:lang w:val="ru-RU"/>
        </w:rPr>
        <w:t xml:space="preserve"> Министерство по инвестициям и развитию </w:t>
      </w:r>
      <w:proofErr w:type="gramEnd"/>
      <w:r w:rsidRPr="00AA5908">
        <w:rPr>
          <w:color w:val="000000"/>
          <w:sz w:val="20"/>
          <w:lang w:val="ru-RU"/>
        </w:rPr>
        <w:t>Республики Казахстан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МКС –</w:t>
      </w:r>
      <w:proofErr w:type="gramStart"/>
      <w:r>
        <w:rPr>
          <w:color w:val="000000"/>
          <w:sz w:val="20"/>
        </w:rPr>
        <w:t>    </w:t>
      </w:r>
      <w:proofErr w:type="gramEnd"/>
      <w:r w:rsidRPr="00AA5908">
        <w:rPr>
          <w:color w:val="000000"/>
          <w:sz w:val="20"/>
          <w:lang w:val="ru-RU"/>
        </w:rPr>
        <w:t xml:space="preserve"> Министерство культуры и спорта Республики Казахстан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МНЭ –</w:t>
      </w:r>
      <w:proofErr w:type="gramStart"/>
      <w:r>
        <w:rPr>
          <w:color w:val="000000"/>
          <w:sz w:val="20"/>
        </w:rPr>
        <w:t>    </w:t>
      </w:r>
      <w:proofErr w:type="gramEnd"/>
      <w:r w:rsidRPr="00AA5908">
        <w:rPr>
          <w:color w:val="000000"/>
          <w:sz w:val="20"/>
          <w:lang w:val="ru-RU"/>
        </w:rPr>
        <w:t xml:space="preserve"> Министерство национальной экономики Республики Казахстан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МОН –</w:t>
      </w:r>
      <w:proofErr w:type="gramStart"/>
      <w:r>
        <w:rPr>
          <w:color w:val="000000"/>
          <w:sz w:val="20"/>
        </w:rPr>
        <w:t>    </w:t>
      </w:r>
      <w:proofErr w:type="gramEnd"/>
      <w:r w:rsidRPr="00AA5908">
        <w:rPr>
          <w:color w:val="000000"/>
          <w:sz w:val="20"/>
          <w:lang w:val="ru-RU"/>
        </w:rPr>
        <w:t xml:space="preserve"> Министерство образования </w:t>
      </w:r>
      <w:r w:rsidRPr="00AA5908">
        <w:rPr>
          <w:color w:val="000000"/>
          <w:sz w:val="20"/>
          <w:lang w:val="ru-RU"/>
        </w:rPr>
        <w:t>и науки Республики Казахстан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МФ –</w:t>
      </w:r>
      <w:r>
        <w:rPr>
          <w:color w:val="000000"/>
          <w:sz w:val="20"/>
        </w:rPr>
        <w:t>     </w:t>
      </w:r>
      <w:r w:rsidRPr="00AA5908">
        <w:rPr>
          <w:color w:val="000000"/>
          <w:sz w:val="20"/>
          <w:lang w:val="ru-RU"/>
        </w:rPr>
        <w:t xml:space="preserve"> Министерство финансов Республики Казахстан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МЮ –</w:t>
      </w:r>
      <w:r>
        <w:rPr>
          <w:color w:val="000000"/>
          <w:sz w:val="20"/>
        </w:rPr>
        <w:t>     </w:t>
      </w:r>
      <w:r w:rsidRPr="00AA5908">
        <w:rPr>
          <w:color w:val="000000"/>
          <w:sz w:val="20"/>
          <w:lang w:val="ru-RU"/>
        </w:rPr>
        <w:t xml:space="preserve"> Министерство юстиции Республики Казахстан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ОВП –</w:t>
      </w:r>
      <w:r>
        <w:rPr>
          <w:color w:val="000000"/>
          <w:sz w:val="20"/>
        </w:rPr>
        <w:t>    </w:t>
      </w:r>
      <w:r w:rsidRPr="00AA5908">
        <w:rPr>
          <w:color w:val="000000"/>
          <w:sz w:val="20"/>
          <w:lang w:val="ru-RU"/>
        </w:rPr>
        <w:t xml:space="preserve"> Отдел внутренней политики Администрации Президента</w:t>
      </w:r>
      <w:r w:rsidRPr="00AA5908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AA5908">
        <w:rPr>
          <w:color w:val="000000"/>
          <w:sz w:val="20"/>
          <w:lang w:val="ru-RU"/>
        </w:rPr>
        <w:t xml:space="preserve"> Республики Казахстан</w:t>
      </w:r>
      <w:r w:rsidRPr="00AA5908">
        <w:rPr>
          <w:lang w:val="ru-RU"/>
        </w:rPr>
        <w:br/>
      </w:r>
      <w:r w:rsidRPr="00AA5908">
        <w:rPr>
          <w:color w:val="000000"/>
          <w:sz w:val="20"/>
          <w:lang w:val="ru-RU"/>
        </w:rPr>
        <w:t>ОГКиОТР – Отдел государственно</w:t>
      </w:r>
      <w:r w:rsidRPr="00AA5908">
        <w:rPr>
          <w:color w:val="000000"/>
          <w:sz w:val="20"/>
          <w:lang w:val="ru-RU"/>
        </w:rPr>
        <w:t>го контроля и</w:t>
      </w:r>
      <w:r w:rsidRPr="00AA5908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AA5908">
        <w:rPr>
          <w:color w:val="000000"/>
          <w:sz w:val="20"/>
          <w:lang w:val="ru-RU"/>
        </w:rPr>
        <w:t xml:space="preserve"> организационно-территориальной работы Администрации</w:t>
      </w:r>
      <w:r w:rsidRPr="00AA5908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AA5908">
        <w:rPr>
          <w:color w:val="000000"/>
          <w:sz w:val="20"/>
          <w:lang w:val="ru-RU"/>
        </w:rPr>
        <w:t xml:space="preserve"> Президента Республики Казахстан</w:t>
      </w:r>
    </w:p>
    <w:bookmarkEnd w:id="4"/>
    <w:p w:rsidR="00D758F0" w:rsidRPr="00AA5908" w:rsidRDefault="00AA5908">
      <w:pPr>
        <w:spacing w:after="0"/>
        <w:rPr>
          <w:lang w:val="ru-RU"/>
        </w:rPr>
      </w:pPr>
      <w:r w:rsidRPr="00AA5908">
        <w:rPr>
          <w:lang w:val="ru-RU"/>
        </w:rPr>
        <w:br/>
      </w:r>
      <w:r w:rsidRPr="00AA5908">
        <w:rPr>
          <w:lang w:val="ru-RU"/>
        </w:rPr>
        <w:br/>
      </w:r>
    </w:p>
    <w:p w:rsidR="00D758F0" w:rsidRPr="00AA5908" w:rsidRDefault="00AA5908">
      <w:pPr>
        <w:pStyle w:val="disclaimer"/>
        <w:rPr>
          <w:lang w:val="ru-RU"/>
        </w:rPr>
      </w:pPr>
      <w:r w:rsidRPr="00AA5908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D758F0" w:rsidRPr="00AA590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F0"/>
    <w:rsid w:val="00AA5908"/>
    <w:rsid w:val="00D7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A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5908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A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5908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2016-05-16T06:20:00Z</dcterms:created>
  <dcterms:modified xsi:type="dcterms:W3CDTF">2016-05-16T06:20:00Z</dcterms:modified>
</cp:coreProperties>
</file>