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Мәдениет және спорт министрінің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2015 жылғы «10» желтоқсандағы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 380 бұйрығына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1-қосымша</w:t>
      </w:r>
    </w:p>
    <w:p w:rsidR="00401453" w:rsidRPr="00401453" w:rsidRDefault="00401453" w:rsidP="00401453">
      <w:pPr>
        <w:spacing w:before="100" w:beforeAutospacing="1" w:after="0" w:line="240" w:lineRule="auto"/>
        <w:ind w:firstLine="5245"/>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 </w:t>
      </w:r>
    </w:p>
    <w:p w:rsidR="00401453" w:rsidRPr="00401453" w:rsidRDefault="00401453" w:rsidP="00401453">
      <w:pPr>
        <w:spacing w:before="100" w:beforeAutospacing="1" w:after="0" w:line="240" w:lineRule="auto"/>
        <w:ind w:firstLine="852"/>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bookmarkStart w:id="0" w:name="_GoBack"/>
      <w:r w:rsidRPr="00401453">
        <w:rPr>
          <w:rFonts w:ascii="Times New Roman" w:eastAsia="Times New Roman" w:hAnsi="Times New Roman" w:cs="Times New Roman"/>
          <w:b/>
          <w:bCs/>
          <w:sz w:val="28"/>
          <w:szCs w:val="28"/>
          <w:lang w:val="kk-KZ" w:eastAsia="ru-RU"/>
        </w:rPr>
        <w:t xml:space="preserve">Мемлекеттік рәміздер мен геральдикалық белгілер мәселелері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 xml:space="preserve">жөніндегі сараптама кеңесі туралы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 xml:space="preserve">ереже </w:t>
      </w:r>
    </w:p>
    <w:bookmarkEnd w:id="0"/>
    <w:p w:rsidR="00401453" w:rsidRPr="00401453" w:rsidRDefault="00401453" w:rsidP="00401453">
      <w:pPr>
        <w:spacing w:before="100" w:beforeAutospacing="1" w:after="0" w:line="240" w:lineRule="auto"/>
        <w:ind w:firstLine="852"/>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1. Жалпы ережелер</w:t>
      </w:r>
    </w:p>
    <w:p w:rsidR="00401453" w:rsidRPr="00401453" w:rsidRDefault="00401453" w:rsidP="00401453">
      <w:pPr>
        <w:spacing w:after="0" w:line="240" w:lineRule="auto"/>
        <w:ind w:firstLine="567"/>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b/>
          <w:bCs/>
          <w:sz w:val="28"/>
          <w:szCs w:val="28"/>
          <w:lang w:val="kk-KZ" w:eastAsia="ru-RU"/>
        </w:rPr>
        <w:t> </w:t>
      </w:r>
    </w:p>
    <w:p w:rsidR="00401453" w:rsidRPr="00401453" w:rsidRDefault="00401453" w:rsidP="00401453">
      <w:pPr>
        <w:spacing w:before="100" w:beforeAutospacing="1" w:after="0" w:line="240" w:lineRule="auto"/>
        <w:ind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 Осы мемлекеттік рәміздер мен геральдикалық белгілер мәселелері жөніндегі сараптама кеңесі туралы ереже (бұдан әрі – Ереже) мемлекеттік рәміздер мен геральдикалық белгілер мәселелері жөніндегі сараптама кеңесінің мәртебесі мен өкілеттігін анықтайды.</w:t>
      </w:r>
    </w:p>
    <w:p w:rsidR="00401453" w:rsidRPr="00401453" w:rsidRDefault="00401453" w:rsidP="00401453">
      <w:pPr>
        <w:spacing w:before="100" w:beforeAutospacing="1" w:after="0" w:line="240" w:lineRule="auto"/>
        <w:ind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2. Мемлекеттік р</w:t>
      </w:r>
      <w:r w:rsidRPr="00401453">
        <w:rPr>
          <w:rFonts w:ascii="Times New Roman" w:eastAsia="Times New Roman" w:hAnsi="Times New Roman" w:cs="Arial"/>
          <w:sz w:val="28"/>
          <w:szCs w:val="28"/>
          <w:lang w:val="kk-KZ" w:eastAsia="ru-RU"/>
        </w:rPr>
        <w:t>ә</w:t>
      </w:r>
      <w:r w:rsidRPr="00401453">
        <w:rPr>
          <w:rFonts w:ascii="Times New Roman" w:eastAsia="Times New Roman" w:hAnsi="Times New Roman" w:cs="Calibri"/>
          <w:sz w:val="28"/>
          <w:szCs w:val="28"/>
          <w:lang w:val="kk-KZ" w:eastAsia="ru-RU"/>
        </w:rPr>
        <w:t>міздер мен геральдикалы</w:t>
      </w:r>
      <w:r w:rsidRPr="00401453">
        <w:rPr>
          <w:rFonts w:ascii="Times New Roman" w:eastAsia="Times New Roman" w:hAnsi="Times New Roman" w:cs="Arial"/>
          <w:sz w:val="28"/>
          <w:szCs w:val="28"/>
          <w:lang w:val="kk-KZ" w:eastAsia="ru-RU"/>
        </w:rPr>
        <w:t>қ</w:t>
      </w:r>
      <w:r w:rsidRPr="00401453">
        <w:rPr>
          <w:rFonts w:ascii="Times New Roman" w:eastAsia="Times New Roman" w:hAnsi="Times New Roman" w:cs="Calibri"/>
          <w:sz w:val="28"/>
          <w:szCs w:val="28"/>
          <w:lang w:val="kk-KZ" w:eastAsia="ru-RU"/>
        </w:rPr>
        <w:t xml:space="preserve"> белгілер м</w:t>
      </w:r>
      <w:r w:rsidRPr="00401453">
        <w:rPr>
          <w:rFonts w:ascii="Times New Roman" w:eastAsia="Times New Roman" w:hAnsi="Times New Roman" w:cs="Arial"/>
          <w:sz w:val="28"/>
          <w:szCs w:val="28"/>
          <w:lang w:val="kk-KZ" w:eastAsia="ru-RU"/>
        </w:rPr>
        <w:t>ә</w:t>
      </w:r>
      <w:r w:rsidRPr="00401453">
        <w:rPr>
          <w:rFonts w:ascii="Times New Roman" w:eastAsia="Times New Roman" w:hAnsi="Times New Roman" w:cs="Calibri"/>
          <w:sz w:val="28"/>
          <w:szCs w:val="28"/>
          <w:lang w:val="kk-KZ" w:eastAsia="ru-RU"/>
        </w:rPr>
        <w:t xml:space="preserve">селелері </w:t>
      </w:r>
      <w:r w:rsidRPr="00401453">
        <w:rPr>
          <w:rFonts w:ascii="Times New Roman" w:eastAsia="Times New Roman" w:hAnsi="Times New Roman"/>
          <w:sz w:val="28"/>
          <w:szCs w:val="28"/>
          <w:lang w:val="kk-KZ" w:eastAsia="ru-RU"/>
        </w:rPr>
        <w:t>ж</w:t>
      </w:r>
      <w:r w:rsidRPr="00401453">
        <w:rPr>
          <w:rFonts w:ascii="Times New Roman" w:eastAsia="Times New Roman" w:hAnsi="Times New Roman" w:cs="Arial"/>
          <w:sz w:val="28"/>
          <w:szCs w:val="28"/>
          <w:lang w:val="kk-KZ" w:eastAsia="ru-RU"/>
        </w:rPr>
        <w:t>ө</w:t>
      </w:r>
      <w:r w:rsidRPr="00401453">
        <w:rPr>
          <w:rFonts w:ascii="Times New Roman" w:eastAsia="Times New Roman" w:hAnsi="Times New Roman" w:cs="Calibri"/>
          <w:sz w:val="28"/>
          <w:szCs w:val="28"/>
          <w:lang w:val="kk-KZ" w:eastAsia="ru-RU"/>
        </w:rPr>
        <w:t>нінде</w:t>
      </w:r>
      <w:r w:rsidRPr="00401453">
        <w:rPr>
          <w:rFonts w:ascii="Times New Roman" w:eastAsia="Times New Roman" w:hAnsi="Times New Roman"/>
          <w:sz w:val="28"/>
          <w:szCs w:val="28"/>
          <w:lang w:val="kk-KZ" w:eastAsia="ru-RU"/>
        </w:rPr>
        <w:t>гі сараптама</w:t>
      </w:r>
      <w:r w:rsidRPr="00401453">
        <w:rPr>
          <w:rFonts w:ascii="Times New Roman" w:eastAsia="Times New Roman" w:hAnsi="Times New Roman" w:cs="Calibri"/>
          <w:sz w:val="28"/>
          <w:szCs w:val="28"/>
          <w:lang w:val="kk-KZ" w:eastAsia="ru-RU"/>
        </w:rPr>
        <w:t xml:space="preserve"> ке</w:t>
      </w:r>
      <w:r w:rsidRPr="00401453">
        <w:rPr>
          <w:rFonts w:ascii="Times New Roman" w:eastAsia="Times New Roman" w:hAnsi="Times New Roman" w:cs="Arial"/>
          <w:sz w:val="28"/>
          <w:szCs w:val="28"/>
          <w:lang w:val="kk-KZ" w:eastAsia="ru-RU"/>
        </w:rPr>
        <w:t>ң</w:t>
      </w:r>
      <w:r w:rsidRPr="00401453">
        <w:rPr>
          <w:rFonts w:ascii="Times New Roman" w:eastAsia="Times New Roman" w:hAnsi="Times New Roman" w:cs="Calibri"/>
          <w:sz w:val="28"/>
          <w:szCs w:val="28"/>
          <w:lang w:val="kk-KZ" w:eastAsia="ru-RU"/>
        </w:rPr>
        <w:t xml:space="preserve">есі (бұдан әрі – сараптама кеңесі)Қазақстан Республикасының мемлекеттік рәміздерін пайдалану мәселелері жөніндегі уәкілетті орган жанындағы ғылыми-консультативтік орган болып табылады.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3. Сараптама кеңесі өз қызметін Қазақстан Республикасының Конституциясына, Қазақстан Республикасының заңдарына және Қазақстан Республикасының басқа да нормативтік құқықтық актілеріне, сондай-ақ осы ережеге сәйкес жүргізеді.</w:t>
      </w:r>
    </w:p>
    <w:p w:rsidR="00401453" w:rsidRPr="00401453" w:rsidRDefault="00401453" w:rsidP="00401453">
      <w:pPr>
        <w:spacing w:after="0" w:line="240" w:lineRule="auto"/>
        <w:ind w:firstLine="567"/>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b/>
          <w:bCs/>
          <w:sz w:val="28"/>
          <w:szCs w:val="28"/>
          <w:lang w:val="kk-KZ" w:eastAsia="ru-RU"/>
        </w:rPr>
        <w:t xml:space="preserve">2. Сараптама кеңесінің міндеттері </w:t>
      </w:r>
    </w:p>
    <w:p w:rsidR="00401453" w:rsidRPr="00401453" w:rsidRDefault="00401453" w:rsidP="00401453">
      <w:pPr>
        <w:spacing w:after="0" w:line="240" w:lineRule="auto"/>
        <w:ind w:right="-1" w:firstLine="567"/>
        <w:rPr>
          <w:rFonts w:ascii="Times New Roman" w:eastAsia="Times New Roman" w:hAnsi="Times New Roman" w:cs="Times New Roman"/>
          <w:sz w:val="24"/>
          <w:szCs w:val="24"/>
          <w:lang w:eastAsia="ru-RU"/>
        </w:rPr>
      </w:pPr>
      <w:r w:rsidRPr="00401453">
        <w:rPr>
          <w:rFonts w:ascii="Times New Roman" w:eastAsia="Times New Roman" w:hAnsi="Times New Roman"/>
          <w:bCs/>
          <w:sz w:val="28"/>
          <w:szCs w:val="28"/>
          <w:lang w:val="kk-KZ" w:eastAsia="ru-RU"/>
        </w:rPr>
        <w:t>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bCs/>
          <w:sz w:val="28"/>
          <w:szCs w:val="28"/>
          <w:lang w:val="kk-KZ" w:eastAsia="ru-RU"/>
        </w:rPr>
        <w:t>4. Сараптама кеңесінің негiзгi мiндеттерi:</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1) мемлекеттiк рәміздер мен геральдикалық белгілерді әзірлеу, пайдалану және жетiлдiру жөнiндегi ұсыныстарды әзірлейді;</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2) мемлекеттiк рәміздер мен геральдикалық белгілер мәселелері жөнiндегі нормативтік құқықтық базаны жетiлдiреді. </w:t>
      </w:r>
    </w:p>
    <w:p w:rsidR="00401453" w:rsidRPr="00401453" w:rsidRDefault="00401453" w:rsidP="00401453">
      <w:pPr>
        <w:spacing w:after="0" w:line="240" w:lineRule="auto"/>
        <w:ind w:right="-1" w:firstLine="567"/>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b/>
          <w:bCs/>
          <w:sz w:val="28"/>
          <w:szCs w:val="28"/>
          <w:lang w:val="kk-KZ" w:eastAsia="ru-RU"/>
        </w:rPr>
        <w:t>3. Сараптама кеңесінің функциялары</w:t>
      </w:r>
    </w:p>
    <w:p w:rsidR="00401453" w:rsidRPr="00401453" w:rsidRDefault="00401453" w:rsidP="00401453">
      <w:pPr>
        <w:spacing w:after="0" w:line="240" w:lineRule="auto"/>
        <w:ind w:right="-1" w:firstLine="567"/>
        <w:rPr>
          <w:rFonts w:ascii="Times New Roman" w:eastAsia="Times New Roman" w:hAnsi="Times New Roman" w:cs="Times New Roman"/>
          <w:sz w:val="24"/>
          <w:szCs w:val="24"/>
          <w:lang w:eastAsia="ru-RU"/>
        </w:rPr>
      </w:pPr>
      <w:r w:rsidRPr="00401453">
        <w:rPr>
          <w:rFonts w:ascii="Times New Roman" w:eastAsia="Times New Roman" w:hAnsi="Times New Roman"/>
          <w:bCs/>
          <w:sz w:val="28"/>
          <w:szCs w:val="28"/>
          <w:lang w:val="kk-KZ" w:eastAsia="ru-RU"/>
        </w:rPr>
        <w:lastRenderedPageBreak/>
        <w:t> </w:t>
      </w:r>
    </w:p>
    <w:p w:rsidR="00401453" w:rsidRPr="00401453" w:rsidRDefault="00401453" w:rsidP="00401453">
      <w:pPr>
        <w:spacing w:before="100" w:beforeAutospacing="1" w:after="0" w:line="240" w:lineRule="auto"/>
        <w:ind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5. Сараптама кеңесі осы Ереженің 4-тармағында көрсетілген міндеттерді орындау үшін келесі функцияларды жүзеге асырады: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1) мемлекеттiк рәміздер мен геральдикалық белгілерді әзірлеу, пайдалану және жетiлдiру жөнiндегi мәселелерді қарайды;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2) мемлекеттік рәміздер мен геральдикалық белгілерді зерттейді және өзектілігі, мазмұны, жалпы стилистикалық безендірілуі, мағынасы мен көркемдік маңыздылығы жөнінде, оның ішінде мемлекеттік саясат пен жалпы мемлекеттік құндылықтардың басымдықтарына сәйкестігі бойынша ұсыныстар енгізеді;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3) мемлекеттiк рәміздер мен геральдикалық белгілерді пайдалану мәселелері жөнiндегі нормативтік құқықтық актілерді әзірлеуге қатысады;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4) </w:t>
      </w:r>
      <w:r w:rsidRPr="00401453">
        <w:rPr>
          <w:rFonts w:ascii="Times New Roman" w:eastAsia="Times New Roman" w:hAnsi="Times New Roman" w:cs="Calibri"/>
          <w:sz w:val="28"/>
          <w:szCs w:val="28"/>
          <w:lang w:val="kk-KZ" w:eastAsia="ru-RU"/>
        </w:rPr>
        <w:t>Мемлекеттік рәміздер жөніндегі республикалық комиссия мен Ведомстволық және оларға теңестірілген өзге де наградалар жөніндегі геральдикалық комиссияның отырыстарына талдамалық материалдар әзірлейді;</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5) мемлекеттік рәміздер мен геральдикалық белгілерді пайдалану жөніндегі мемлекеттік саясатты жүзеге асыруға қатысты өзге де мәселелерді талқылайды;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6) мемлекеттік органдардан және өзге де ұйымдардан мемлекеттік рәміздер мен геральдикалық белгілерді пайдалану жөнінде қажетті материалдар мен құжаттарды сұратады.</w:t>
      </w:r>
    </w:p>
    <w:p w:rsidR="00401453" w:rsidRPr="00401453" w:rsidRDefault="00401453" w:rsidP="00401453">
      <w:pPr>
        <w:spacing w:after="0" w:line="240" w:lineRule="auto"/>
        <w:ind w:right="-1" w:firstLine="567"/>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before="100" w:beforeAutospacing="1" w:after="0" w:line="240" w:lineRule="auto"/>
        <w:jc w:val="center"/>
        <w:rPr>
          <w:rFonts w:ascii="Times New Roman" w:eastAsia="Times New Roman" w:hAnsi="Times New Roman" w:cs="Times New Roman"/>
          <w:sz w:val="24"/>
          <w:szCs w:val="24"/>
          <w:lang w:eastAsia="ru-RU"/>
        </w:rPr>
      </w:pPr>
      <w:r w:rsidRPr="00401453">
        <w:rPr>
          <w:rFonts w:ascii="Times New Roman" w:eastAsia="Times New Roman" w:hAnsi="Times New Roman"/>
          <w:b/>
          <w:bCs/>
          <w:sz w:val="28"/>
          <w:szCs w:val="28"/>
          <w:lang w:val="kk-KZ" w:eastAsia="ru-RU"/>
        </w:rPr>
        <w:t>4. Сараптама кеңесінің қызметін ұйымдастыру</w:t>
      </w:r>
    </w:p>
    <w:p w:rsidR="00401453" w:rsidRPr="00401453" w:rsidRDefault="00401453" w:rsidP="00401453">
      <w:pPr>
        <w:spacing w:before="100" w:beforeAutospacing="1" w:after="0" w:line="240" w:lineRule="auto"/>
        <w:ind w:firstLine="567"/>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6. Сараптама кеңесі төрағадан, хатшыдан және сараптама кеңесінің мүшелерінен, мемлекеттік орган өкілдерінен, қоғам қайраткерлерінен геральдика, тарих, юриспруденция, бейнелеу өнері, өлкетану салаларындағы ғалымдар мен сарапшылардан құралады.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bookmarkStart w:id="1" w:name="z15"/>
      <w:bookmarkEnd w:id="1"/>
      <w:r w:rsidRPr="00401453">
        <w:rPr>
          <w:rFonts w:ascii="Times New Roman" w:eastAsia="Times New Roman" w:hAnsi="Times New Roman" w:cs="Times New Roman"/>
          <w:sz w:val="28"/>
          <w:szCs w:val="28"/>
          <w:lang w:val="kk-KZ" w:eastAsia="ru-RU"/>
        </w:rPr>
        <w:t xml:space="preserve">7. Сараптама кеңесінің төрағасы: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 сараптама кеңесінің жұмысына басшылық етеді және бақылау жүргізеді;</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 xml:space="preserve">2) сараптама кеңесінің жұмыс жоспарын бекітеді;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3) сараптама кеңесініңотырыстарын өткізеді және хаттамаларына қол қояды.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 xml:space="preserve">8. Сараптама кеңесінің шешiмдерi хаттама нысанында рәсімделіп,  ұсынымдық сипатта болады.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t xml:space="preserve">9. Сараптама кеңесінің шешімдері ашық дауыс берумен қабылданады және егер олар үшін сараптама кеңесінің қатысушы мүшелерінің жалпы санының көпшілігі дауыс берсе, қабылданды деп саналады. Дауыстар тең болған жағдайда сараптама кеңесінің төрағасы дауыс берген шешім қабылданды деп саналады. Сараптама кеңесінің шешімімен келіспеген жағдайда сараптама кеңесінің мүшесі жазбаша түрде баяндалуы және сараптама кеңесінің отырысының хаттамасына қоса берілуі тиіс ерекше пікір білдіруге құқығы бар. </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t>10. Сараптама кеңесінің қызметін қамтамасыз етудіҚазақстан Республикасының мемлекеттік рәміздерін пайдалану мәселелері жөніндегі уәкілетті орган жүзеге асырады.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t>11. Ұйымдастыру жұмыстарын, тиісті құжаттар мен материалдарды, оның ішінде хаттаманыәзірлеуді сараптама кеңесінің хатшысы жүзеге асырады.</w:t>
      </w:r>
    </w:p>
    <w:p w:rsidR="00401453" w:rsidRPr="00401453" w:rsidRDefault="00401453" w:rsidP="00401453">
      <w:pPr>
        <w:spacing w:after="0" w:line="240" w:lineRule="auto"/>
        <w:ind w:right="-1" w:firstLine="709"/>
        <w:jc w:val="both"/>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t> </w:t>
      </w:r>
    </w:p>
    <w:p w:rsidR="00401453" w:rsidRPr="00401453" w:rsidRDefault="00401453" w:rsidP="00401453">
      <w:pPr>
        <w:spacing w:before="100" w:beforeAutospacing="1" w:after="100" w:afterAutospacing="1" w:line="240" w:lineRule="auto"/>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br w:type="page"/>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val="kk-KZ" w:eastAsia="ru-RU"/>
        </w:rPr>
      </w:pPr>
      <w:r w:rsidRPr="00401453">
        <w:rPr>
          <w:rFonts w:ascii="Times New Roman" w:eastAsia="Times New Roman" w:hAnsi="Times New Roman" w:cs="Times New Roman"/>
          <w:sz w:val="28"/>
          <w:szCs w:val="28"/>
          <w:lang w:val="kk-KZ" w:eastAsia="ru-RU"/>
        </w:rPr>
        <w:t>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Мәдениет және спорт министрінің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2015 жылғы «10» желтоқсандағы</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 380 бұйрығына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2-қосымша</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after="0" w:line="240" w:lineRule="auto"/>
        <w:ind w:left="4678"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after="0" w:line="240" w:lineRule="auto"/>
        <w:ind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b/>
          <w:bCs/>
          <w:sz w:val="28"/>
          <w:szCs w:val="28"/>
          <w:lang w:val="kk-KZ" w:eastAsia="ru-RU"/>
        </w:rPr>
        <w:t xml:space="preserve">Мемлекеттік рәміздер мен геральдикалық белгілер мәселелері жөніндегі сараптама кеңесінің құрамы </w:t>
      </w:r>
    </w:p>
    <w:p w:rsidR="00401453" w:rsidRPr="00401453" w:rsidRDefault="00401453" w:rsidP="00401453">
      <w:pPr>
        <w:spacing w:after="0" w:line="240" w:lineRule="auto"/>
        <w:ind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b/>
          <w:bCs/>
          <w:sz w:val="28"/>
          <w:szCs w:val="28"/>
          <w:lang w:val="kk-KZ" w:eastAsia="ru-RU"/>
        </w:rPr>
        <w:t> </w:t>
      </w:r>
    </w:p>
    <w:tbl>
      <w:tblPr>
        <w:tblW w:w="9899" w:type="dxa"/>
        <w:tblInd w:w="-252" w:type="dxa"/>
        <w:tblLook w:val="00A0" w:firstRow="1" w:lastRow="0" w:firstColumn="1" w:lastColumn="0" w:noHBand="0" w:noVBand="0"/>
      </w:tblPr>
      <w:tblGrid>
        <w:gridCol w:w="1021"/>
        <w:gridCol w:w="2943"/>
        <w:gridCol w:w="5935"/>
      </w:tblGrid>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Әзілханов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Марат Алмасұлы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Мәдениет және спорт вице-министрі, төраға;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2.</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Порубаймех</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Василий Валерьевич</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Мәдениет және спорт министрлігі Тілдерді дамыту және қоғамдық-саяси жұмыс комитеті төрағасының орынбасары, кеңес хатшысы;</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3.</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Асылов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Қуаныш Жұмабекұлы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Мәдениет және спорт министрлігі Тілдерді дамыту және қоғамдық-саяси жұмыс комитетінің төрағасы,кеңес мүшесі;</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4.</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Баубекова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Альбина Маратқызы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Инвестициялар және даму министрлігі Техникалық реттеу және метрология комитеті Мемлекеттік бақылау мониторингі және талдау басқармасының бас сарапшысы,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5.</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Бисикеев</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Амангелді Молдағалиұлы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Әділет министрлігі Нормативтік құқықтық актілерді тіркеу департаментінің бас сарапшысы,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6.</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Цхай</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Евгений </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Инвестициялар және даму министрлігі Техникалық реттеу және метрология комитеті «Қазақстан стандарттау және сертификаттау институты» республикалық мемлекеттік кәсіпорны Сараптама бөлімінің басшысы,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7.</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Алин</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Меңдібай Қойшыбайұлы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суретші-дизайнер, кеңес мүшесі (келісім бойынша);</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8.</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Аяған</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Бүркітбай Ғелманұлы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Білім және ғылым министірлігі Ғылым комитетінің Мемлекет тарихы институтының директоры,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9.</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Ауанасова</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Алима Мусировна</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Білім және ғылым министірлігі Ғылым комитетінің Мемлекет тарихы институты индустриалды-инновациялық даму және этно әлеуметтік үрдістер тарихы бөлімінің бас ғылыми қызметкері,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10.</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Габдуллина </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Анар Женисовна</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Білім және ғылым министірлігі Ғылым комитетінің Мемлекет тарихы институтының ғалым хатшысы,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11.</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Есім </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Ғарифолла</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философия ғылымдарының докторы, Қазақстан Республикасы Ұлттық ғылым академиясының академигі, профессор,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12.</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Мәлібеков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Жандарбек Мәлібекұлы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Мемлекеттік Елтаңбасының авторы,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13.</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Мұратаев </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xml:space="preserve">Құрман Қалиұлы </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өнертанушы, профессор,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14.</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Өмірбеков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Байтұрсын Есжанұлы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Суретшілер одағының төрағасы,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15.</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Сқақов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Әнуарбек Әділбекұлы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заңгерлер лигасының басқарушы әріптесі, заңгер,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16.</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Сүлейменов</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Тимур Бимашұлы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дизайнерлер одағының төрағасы, кеңес мүшесі (келісім бойынша);</w:t>
            </w:r>
          </w:p>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17.</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Сүлейменов</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Төлеутай Сқақұлы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Қазақстан Республикасы Президенті жанындағы Мемлекеттік басқару академиясы Дипломатия институтының «Сыртқы саясат» кафедрасының профессоры, саясаттану ғылымдарының докторы, кеңес мүшесі (келісім бойынша);</w:t>
            </w:r>
          </w:p>
        </w:tc>
      </w:tr>
      <w:tr w:rsidR="00401453" w:rsidRPr="00401453" w:rsidTr="00401453">
        <w:tc>
          <w:tcPr>
            <w:tcW w:w="644" w:type="dxa"/>
            <w:hideMark/>
          </w:tcPr>
          <w:p w:rsidR="00401453" w:rsidRPr="00401453" w:rsidRDefault="00401453" w:rsidP="00401453">
            <w:pPr>
              <w:spacing w:after="0" w:line="240" w:lineRule="auto"/>
              <w:ind w:left="360" w:hanging="360"/>
              <w:jc w:val="center"/>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8"/>
                <w:szCs w:val="28"/>
                <w:lang w:val="kk-KZ" w:eastAsia="ru-RU"/>
              </w:rPr>
              <w:t>18.</w:t>
            </w:r>
            <w:r w:rsidRPr="00401453">
              <w:rPr>
                <w:rFonts w:ascii="Times New Roman" w:eastAsia="Times New Roman" w:hAnsi="Times New Roman" w:cs="Times New Roman"/>
                <w:sz w:val="14"/>
                <w:szCs w:val="14"/>
                <w:lang w:val="kk-KZ" w:eastAsia="ru-RU"/>
              </w:rPr>
              <w:t xml:space="preserve">           </w:t>
            </w:r>
            <w:r w:rsidRPr="00401453">
              <w:rPr>
                <w:rFonts w:ascii="Times New Roman" w:eastAsia="Times New Roman" w:hAnsi="Times New Roman"/>
                <w:sz w:val="28"/>
                <w:szCs w:val="28"/>
                <w:lang w:val="kk-KZ" w:eastAsia="ru-RU"/>
              </w:rPr>
              <w:t> </w:t>
            </w:r>
          </w:p>
        </w:tc>
        <w:tc>
          <w:tcPr>
            <w:tcW w:w="3018" w:type="dxa"/>
            <w:hideMark/>
          </w:tcPr>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Сыдықназаров</w:t>
            </w:r>
          </w:p>
          <w:p w:rsidR="00401453" w:rsidRPr="00401453" w:rsidRDefault="00401453" w:rsidP="00401453">
            <w:pPr>
              <w:spacing w:before="100" w:beforeAutospacing="1" w:after="0"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Мұхит-Ардагер Қаржаубайұлы</w:t>
            </w:r>
          </w:p>
        </w:tc>
        <w:tc>
          <w:tcPr>
            <w:tcW w:w="6237" w:type="dxa"/>
            <w:hideMark/>
          </w:tcPr>
          <w:p w:rsidR="00401453" w:rsidRPr="00401453" w:rsidRDefault="00401453" w:rsidP="00401453">
            <w:pPr>
              <w:spacing w:before="100" w:beforeAutospacing="1" w:after="0" w:line="240" w:lineRule="auto"/>
              <w:jc w:val="both"/>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Л.Н. Гумилев атындағы Еуразия ұлттық университеті жанындағы Заманауи зерттеулер институтының директоры, философия ғылымдарының кандидаты, Phd докторы, саясаттанушы, кеңес мүшесі (келісім бойынша).</w:t>
            </w:r>
          </w:p>
        </w:tc>
      </w:tr>
    </w:tbl>
    <w:p w:rsidR="00401453" w:rsidRPr="00401453" w:rsidRDefault="00401453" w:rsidP="00401453">
      <w:pPr>
        <w:spacing w:after="0" w:line="240" w:lineRule="auto"/>
        <w:ind w:right="-1"/>
        <w:jc w:val="center"/>
        <w:rPr>
          <w:rFonts w:ascii="Times New Roman" w:eastAsia="Times New Roman" w:hAnsi="Times New Roman" w:cs="Times New Roman"/>
          <w:sz w:val="24"/>
          <w:szCs w:val="24"/>
          <w:lang w:eastAsia="ru-RU"/>
        </w:rPr>
      </w:pPr>
      <w:r w:rsidRPr="00401453">
        <w:rPr>
          <w:rFonts w:ascii="Times New Roman" w:eastAsia="Times New Roman" w:hAnsi="Times New Roman"/>
          <w:sz w:val="28"/>
          <w:szCs w:val="28"/>
          <w:lang w:val="kk-KZ" w:eastAsia="ru-RU"/>
        </w:rPr>
        <w:t> </w:t>
      </w:r>
    </w:p>
    <w:p w:rsidR="00401453" w:rsidRPr="00401453" w:rsidRDefault="00401453" w:rsidP="00401453">
      <w:pPr>
        <w:spacing w:before="100" w:beforeAutospacing="1" w:after="100" w:afterAutospacing="1" w:line="240" w:lineRule="auto"/>
        <w:rPr>
          <w:rFonts w:ascii="Times New Roman" w:eastAsia="Times New Roman" w:hAnsi="Times New Roman" w:cs="Times New Roman"/>
          <w:sz w:val="24"/>
          <w:szCs w:val="24"/>
          <w:lang w:eastAsia="ru-RU"/>
        </w:rPr>
      </w:pPr>
      <w:r w:rsidRPr="00401453">
        <w:rPr>
          <w:rFonts w:ascii="Times New Roman" w:eastAsia="Times New Roman" w:hAnsi="Times New Roman" w:cs="Times New Roman"/>
          <w:sz w:val="24"/>
          <w:szCs w:val="24"/>
          <w:lang w:eastAsia="ru-RU"/>
        </w:rPr>
        <w:t> </w:t>
      </w:r>
    </w:p>
    <w:p w:rsidR="00AB57DE" w:rsidRDefault="00AB57DE"/>
    <w:sectPr w:rsidR="00AB5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53"/>
    <w:rsid w:val="000001EF"/>
    <w:rsid w:val="00000329"/>
    <w:rsid w:val="00001437"/>
    <w:rsid w:val="00002AE8"/>
    <w:rsid w:val="00002D73"/>
    <w:rsid w:val="00003102"/>
    <w:rsid w:val="000032CE"/>
    <w:rsid w:val="0000465A"/>
    <w:rsid w:val="00005A55"/>
    <w:rsid w:val="00006263"/>
    <w:rsid w:val="00006744"/>
    <w:rsid w:val="000078E7"/>
    <w:rsid w:val="00007A8B"/>
    <w:rsid w:val="00010D81"/>
    <w:rsid w:val="000123B2"/>
    <w:rsid w:val="000126AD"/>
    <w:rsid w:val="000149DC"/>
    <w:rsid w:val="000153F9"/>
    <w:rsid w:val="000156D9"/>
    <w:rsid w:val="000169B2"/>
    <w:rsid w:val="0001723E"/>
    <w:rsid w:val="00017811"/>
    <w:rsid w:val="00017930"/>
    <w:rsid w:val="00017AAA"/>
    <w:rsid w:val="000201E0"/>
    <w:rsid w:val="000209D4"/>
    <w:rsid w:val="00021395"/>
    <w:rsid w:val="00021E31"/>
    <w:rsid w:val="000225EF"/>
    <w:rsid w:val="000228A6"/>
    <w:rsid w:val="00023243"/>
    <w:rsid w:val="00023761"/>
    <w:rsid w:val="00023C72"/>
    <w:rsid w:val="00023CB8"/>
    <w:rsid w:val="0002417C"/>
    <w:rsid w:val="000250A6"/>
    <w:rsid w:val="00025A20"/>
    <w:rsid w:val="00026453"/>
    <w:rsid w:val="000267C0"/>
    <w:rsid w:val="00026B4A"/>
    <w:rsid w:val="000274A2"/>
    <w:rsid w:val="000278A0"/>
    <w:rsid w:val="00027CAB"/>
    <w:rsid w:val="00030028"/>
    <w:rsid w:val="00030AD9"/>
    <w:rsid w:val="000318B0"/>
    <w:rsid w:val="000319F7"/>
    <w:rsid w:val="00031DF5"/>
    <w:rsid w:val="000323AA"/>
    <w:rsid w:val="00033738"/>
    <w:rsid w:val="00036819"/>
    <w:rsid w:val="000377F9"/>
    <w:rsid w:val="000409F3"/>
    <w:rsid w:val="00040ABA"/>
    <w:rsid w:val="0004105A"/>
    <w:rsid w:val="00041118"/>
    <w:rsid w:val="0004114B"/>
    <w:rsid w:val="000417B5"/>
    <w:rsid w:val="000420DF"/>
    <w:rsid w:val="00042C8E"/>
    <w:rsid w:val="0004335C"/>
    <w:rsid w:val="0004429C"/>
    <w:rsid w:val="000455C9"/>
    <w:rsid w:val="00045721"/>
    <w:rsid w:val="00046341"/>
    <w:rsid w:val="0004785D"/>
    <w:rsid w:val="0005010C"/>
    <w:rsid w:val="00053502"/>
    <w:rsid w:val="000540E3"/>
    <w:rsid w:val="00054639"/>
    <w:rsid w:val="000553EB"/>
    <w:rsid w:val="000560ED"/>
    <w:rsid w:val="00056EAD"/>
    <w:rsid w:val="00057FB2"/>
    <w:rsid w:val="0006133F"/>
    <w:rsid w:val="000616AC"/>
    <w:rsid w:val="00065A58"/>
    <w:rsid w:val="00066307"/>
    <w:rsid w:val="00066ADF"/>
    <w:rsid w:val="00066D62"/>
    <w:rsid w:val="0006737B"/>
    <w:rsid w:val="00067B24"/>
    <w:rsid w:val="00067F5D"/>
    <w:rsid w:val="00070E3A"/>
    <w:rsid w:val="0007164B"/>
    <w:rsid w:val="00071D4D"/>
    <w:rsid w:val="00072120"/>
    <w:rsid w:val="00072BDB"/>
    <w:rsid w:val="00073B44"/>
    <w:rsid w:val="000745A5"/>
    <w:rsid w:val="00074F75"/>
    <w:rsid w:val="000753AE"/>
    <w:rsid w:val="000761FB"/>
    <w:rsid w:val="0007644C"/>
    <w:rsid w:val="00076525"/>
    <w:rsid w:val="000773A6"/>
    <w:rsid w:val="000779A5"/>
    <w:rsid w:val="000806BE"/>
    <w:rsid w:val="00080B79"/>
    <w:rsid w:val="00081473"/>
    <w:rsid w:val="000816AF"/>
    <w:rsid w:val="000817F7"/>
    <w:rsid w:val="00082050"/>
    <w:rsid w:val="00082AA7"/>
    <w:rsid w:val="000831F4"/>
    <w:rsid w:val="00083770"/>
    <w:rsid w:val="00083C3F"/>
    <w:rsid w:val="00083EA7"/>
    <w:rsid w:val="00083F34"/>
    <w:rsid w:val="00084600"/>
    <w:rsid w:val="00084908"/>
    <w:rsid w:val="00084EAA"/>
    <w:rsid w:val="00085C1F"/>
    <w:rsid w:val="000861D7"/>
    <w:rsid w:val="00086734"/>
    <w:rsid w:val="000914D5"/>
    <w:rsid w:val="000919F5"/>
    <w:rsid w:val="00091CD7"/>
    <w:rsid w:val="00093DB5"/>
    <w:rsid w:val="00094F5D"/>
    <w:rsid w:val="00095E78"/>
    <w:rsid w:val="000960EF"/>
    <w:rsid w:val="0009692C"/>
    <w:rsid w:val="00096F0D"/>
    <w:rsid w:val="00097FA1"/>
    <w:rsid w:val="000A1836"/>
    <w:rsid w:val="000A2930"/>
    <w:rsid w:val="000A2AA1"/>
    <w:rsid w:val="000A2C89"/>
    <w:rsid w:val="000A2D6B"/>
    <w:rsid w:val="000A3260"/>
    <w:rsid w:val="000A353A"/>
    <w:rsid w:val="000A384F"/>
    <w:rsid w:val="000A3A3F"/>
    <w:rsid w:val="000A4844"/>
    <w:rsid w:val="000A5C7C"/>
    <w:rsid w:val="000A600E"/>
    <w:rsid w:val="000A6986"/>
    <w:rsid w:val="000A6D40"/>
    <w:rsid w:val="000A7216"/>
    <w:rsid w:val="000A7A47"/>
    <w:rsid w:val="000A7C11"/>
    <w:rsid w:val="000A7E3E"/>
    <w:rsid w:val="000B1025"/>
    <w:rsid w:val="000B19DE"/>
    <w:rsid w:val="000B202A"/>
    <w:rsid w:val="000B20CE"/>
    <w:rsid w:val="000B2250"/>
    <w:rsid w:val="000B2F31"/>
    <w:rsid w:val="000B38DA"/>
    <w:rsid w:val="000B3C4F"/>
    <w:rsid w:val="000B3EDB"/>
    <w:rsid w:val="000B40B5"/>
    <w:rsid w:val="000B6F02"/>
    <w:rsid w:val="000B71A4"/>
    <w:rsid w:val="000B790A"/>
    <w:rsid w:val="000C2207"/>
    <w:rsid w:val="000C35ED"/>
    <w:rsid w:val="000C5FEB"/>
    <w:rsid w:val="000C7421"/>
    <w:rsid w:val="000C7A8D"/>
    <w:rsid w:val="000D0145"/>
    <w:rsid w:val="000D106A"/>
    <w:rsid w:val="000D379B"/>
    <w:rsid w:val="000D5925"/>
    <w:rsid w:val="000D5B03"/>
    <w:rsid w:val="000D5E1A"/>
    <w:rsid w:val="000D6543"/>
    <w:rsid w:val="000D661E"/>
    <w:rsid w:val="000D70AF"/>
    <w:rsid w:val="000D7F91"/>
    <w:rsid w:val="000E02B2"/>
    <w:rsid w:val="000E39BA"/>
    <w:rsid w:val="000E3EC3"/>
    <w:rsid w:val="000E45C8"/>
    <w:rsid w:val="000E5261"/>
    <w:rsid w:val="000E5A33"/>
    <w:rsid w:val="000E608A"/>
    <w:rsid w:val="000E7845"/>
    <w:rsid w:val="000F0995"/>
    <w:rsid w:val="000F31AC"/>
    <w:rsid w:val="000F3D07"/>
    <w:rsid w:val="000F5663"/>
    <w:rsid w:val="000F5B72"/>
    <w:rsid w:val="000F660C"/>
    <w:rsid w:val="000F6618"/>
    <w:rsid w:val="000F6ECE"/>
    <w:rsid w:val="001004C5"/>
    <w:rsid w:val="00100619"/>
    <w:rsid w:val="00100EC3"/>
    <w:rsid w:val="0010127E"/>
    <w:rsid w:val="00101DFE"/>
    <w:rsid w:val="0010344D"/>
    <w:rsid w:val="0010363A"/>
    <w:rsid w:val="00104043"/>
    <w:rsid w:val="00104A9C"/>
    <w:rsid w:val="00105E89"/>
    <w:rsid w:val="00106658"/>
    <w:rsid w:val="0011075B"/>
    <w:rsid w:val="00111144"/>
    <w:rsid w:val="00112800"/>
    <w:rsid w:val="00112D47"/>
    <w:rsid w:val="001140DB"/>
    <w:rsid w:val="00114295"/>
    <w:rsid w:val="00115522"/>
    <w:rsid w:val="0011556A"/>
    <w:rsid w:val="00115D91"/>
    <w:rsid w:val="00116508"/>
    <w:rsid w:val="00116FB1"/>
    <w:rsid w:val="00120334"/>
    <w:rsid w:val="00120512"/>
    <w:rsid w:val="00120C7F"/>
    <w:rsid w:val="00120FB0"/>
    <w:rsid w:val="0012148C"/>
    <w:rsid w:val="001218F2"/>
    <w:rsid w:val="00121ADF"/>
    <w:rsid w:val="001221C7"/>
    <w:rsid w:val="00122639"/>
    <w:rsid w:val="0012348E"/>
    <w:rsid w:val="001238D1"/>
    <w:rsid w:val="00123A0A"/>
    <w:rsid w:val="00123CEB"/>
    <w:rsid w:val="0012418A"/>
    <w:rsid w:val="00125086"/>
    <w:rsid w:val="00125D9B"/>
    <w:rsid w:val="0012659C"/>
    <w:rsid w:val="00127199"/>
    <w:rsid w:val="001271BC"/>
    <w:rsid w:val="001275F7"/>
    <w:rsid w:val="00127BDA"/>
    <w:rsid w:val="00127DD4"/>
    <w:rsid w:val="00130539"/>
    <w:rsid w:val="001307DE"/>
    <w:rsid w:val="00130F48"/>
    <w:rsid w:val="00131BF2"/>
    <w:rsid w:val="001324B1"/>
    <w:rsid w:val="0013350A"/>
    <w:rsid w:val="00133B0B"/>
    <w:rsid w:val="0013450F"/>
    <w:rsid w:val="00134A68"/>
    <w:rsid w:val="0013575B"/>
    <w:rsid w:val="0013600E"/>
    <w:rsid w:val="00136BC2"/>
    <w:rsid w:val="00136EF6"/>
    <w:rsid w:val="001406F8"/>
    <w:rsid w:val="001407C3"/>
    <w:rsid w:val="00140861"/>
    <w:rsid w:val="00140AFB"/>
    <w:rsid w:val="00141439"/>
    <w:rsid w:val="00143090"/>
    <w:rsid w:val="0014323E"/>
    <w:rsid w:val="00143E17"/>
    <w:rsid w:val="00144BD5"/>
    <w:rsid w:val="00144FC6"/>
    <w:rsid w:val="00146197"/>
    <w:rsid w:val="0014620D"/>
    <w:rsid w:val="00147558"/>
    <w:rsid w:val="00147610"/>
    <w:rsid w:val="00147B5A"/>
    <w:rsid w:val="001500F3"/>
    <w:rsid w:val="00150675"/>
    <w:rsid w:val="00150933"/>
    <w:rsid w:val="001510C2"/>
    <w:rsid w:val="00153144"/>
    <w:rsid w:val="00153BA9"/>
    <w:rsid w:val="001547C9"/>
    <w:rsid w:val="00156A90"/>
    <w:rsid w:val="00162087"/>
    <w:rsid w:val="0016209C"/>
    <w:rsid w:val="00162579"/>
    <w:rsid w:val="00162687"/>
    <w:rsid w:val="00162A80"/>
    <w:rsid w:val="001633F2"/>
    <w:rsid w:val="0016467C"/>
    <w:rsid w:val="001655B5"/>
    <w:rsid w:val="00165835"/>
    <w:rsid w:val="00167EE3"/>
    <w:rsid w:val="001710A1"/>
    <w:rsid w:val="00171526"/>
    <w:rsid w:val="0017413C"/>
    <w:rsid w:val="00174DB5"/>
    <w:rsid w:val="001751C7"/>
    <w:rsid w:val="00175BFC"/>
    <w:rsid w:val="001761C7"/>
    <w:rsid w:val="00176D3A"/>
    <w:rsid w:val="00177FDB"/>
    <w:rsid w:val="001812ED"/>
    <w:rsid w:val="00181691"/>
    <w:rsid w:val="001825EE"/>
    <w:rsid w:val="001830FD"/>
    <w:rsid w:val="001839D7"/>
    <w:rsid w:val="00183D4F"/>
    <w:rsid w:val="0018433A"/>
    <w:rsid w:val="00184AED"/>
    <w:rsid w:val="00184D19"/>
    <w:rsid w:val="00184E17"/>
    <w:rsid w:val="00184F89"/>
    <w:rsid w:val="00185A8F"/>
    <w:rsid w:val="00185E4F"/>
    <w:rsid w:val="00190526"/>
    <w:rsid w:val="00190C2A"/>
    <w:rsid w:val="001916A8"/>
    <w:rsid w:val="00191725"/>
    <w:rsid w:val="00191FF8"/>
    <w:rsid w:val="001926FD"/>
    <w:rsid w:val="00192A2D"/>
    <w:rsid w:val="00192DA6"/>
    <w:rsid w:val="00193657"/>
    <w:rsid w:val="0019371D"/>
    <w:rsid w:val="00194096"/>
    <w:rsid w:val="00194D00"/>
    <w:rsid w:val="00195EAC"/>
    <w:rsid w:val="00195F09"/>
    <w:rsid w:val="001964ED"/>
    <w:rsid w:val="001964F9"/>
    <w:rsid w:val="001974F1"/>
    <w:rsid w:val="00197606"/>
    <w:rsid w:val="001A05C2"/>
    <w:rsid w:val="001A168D"/>
    <w:rsid w:val="001A265A"/>
    <w:rsid w:val="001A5370"/>
    <w:rsid w:val="001A53D6"/>
    <w:rsid w:val="001A63D6"/>
    <w:rsid w:val="001A74C0"/>
    <w:rsid w:val="001A7EEF"/>
    <w:rsid w:val="001B2F28"/>
    <w:rsid w:val="001B36A1"/>
    <w:rsid w:val="001B386A"/>
    <w:rsid w:val="001B601A"/>
    <w:rsid w:val="001B6909"/>
    <w:rsid w:val="001B6B83"/>
    <w:rsid w:val="001B6BA6"/>
    <w:rsid w:val="001B7070"/>
    <w:rsid w:val="001C0CF9"/>
    <w:rsid w:val="001C1B85"/>
    <w:rsid w:val="001C2391"/>
    <w:rsid w:val="001C27A4"/>
    <w:rsid w:val="001C35C3"/>
    <w:rsid w:val="001C3C79"/>
    <w:rsid w:val="001C4A6A"/>
    <w:rsid w:val="001C4AAF"/>
    <w:rsid w:val="001C4BAA"/>
    <w:rsid w:val="001C5D3A"/>
    <w:rsid w:val="001C7F21"/>
    <w:rsid w:val="001D20EF"/>
    <w:rsid w:val="001D39BE"/>
    <w:rsid w:val="001D52F0"/>
    <w:rsid w:val="001D6A68"/>
    <w:rsid w:val="001D7CE7"/>
    <w:rsid w:val="001D7EAA"/>
    <w:rsid w:val="001E1471"/>
    <w:rsid w:val="001E16F0"/>
    <w:rsid w:val="001E1FD3"/>
    <w:rsid w:val="001E2B9F"/>
    <w:rsid w:val="001E2C59"/>
    <w:rsid w:val="001E32B8"/>
    <w:rsid w:val="001E3A77"/>
    <w:rsid w:val="001E41D5"/>
    <w:rsid w:val="001E4C15"/>
    <w:rsid w:val="001E4F76"/>
    <w:rsid w:val="001E5B05"/>
    <w:rsid w:val="001E5DCC"/>
    <w:rsid w:val="001E648E"/>
    <w:rsid w:val="001E6ABB"/>
    <w:rsid w:val="001E7147"/>
    <w:rsid w:val="001F0124"/>
    <w:rsid w:val="001F3B9D"/>
    <w:rsid w:val="001F3D6F"/>
    <w:rsid w:val="001F416F"/>
    <w:rsid w:val="001F4AC7"/>
    <w:rsid w:val="001F7958"/>
    <w:rsid w:val="00201518"/>
    <w:rsid w:val="002027A6"/>
    <w:rsid w:val="002030A6"/>
    <w:rsid w:val="00203B12"/>
    <w:rsid w:val="00203CD7"/>
    <w:rsid w:val="002058B9"/>
    <w:rsid w:val="00205F0B"/>
    <w:rsid w:val="00207080"/>
    <w:rsid w:val="002077E2"/>
    <w:rsid w:val="00210092"/>
    <w:rsid w:val="0021187D"/>
    <w:rsid w:val="00211D32"/>
    <w:rsid w:val="00211F09"/>
    <w:rsid w:val="00212D8D"/>
    <w:rsid w:val="00213407"/>
    <w:rsid w:val="0021391D"/>
    <w:rsid w:val="00216560"/>
    <w:rsid w:val="002166B7"/>
    <w:rsid w:val="00216826"/>
    <w:rsid w:val="00216E3B"/>
    <w:rsid w:val="00217664"/>
    <w:rsid w:val="00217A93"/>
    <w:rsid w:val="00220F5A"/>
    <w:rsid w:val="002225DA"/>
    <w:rsid w:val="00222750"/>
    <w:rsid w:val="00222E14"/>
    <w:rsid w:val="002237C2"/>
    <w:rsid w:val="00223B56"/>
    <w:rsid w:val="00223BA9"/>
    <w:rsid w:val="00223CDD"/>
    <w:rsid w:val="002242E1"/>
    <w:rsid w:val="00224F39"/>
    <w:rsid w:val="00225FDC"/>
    <w:rsid w:val="0023078C"/>
    <w:rsid w:val="0023172A"/>
    <w:rsid w:val="00232CE2"/>
    <w:rsid w:val="00233B88"/>
    <w:rsid w:val="00233C69"/>
    <w:rsid w:val="0023459D"/>
    <w:rsid w:val="00234600"/>
    <w:rsid w:val="00234971"/>
    <w:rsid w:val="00234BC9"/>
    <w:rsid w:val="002356AE"/>
    <w:rsid w:val="00235FBD"/>
    <w:rsid w:val="002368E1"/>
    <w:rsid w:val="00236947"/>
    <w:rsid w:val="0023747E"/>
    <w:rsid w:val="002379C4"/>
    <w:rsid w:val="0024229D"/>
    <w:rsid w:val="00242488"/>
    <w:rsid w:val="00242549"/>
    <w:rsid w:val="002427AA"/>
    <w:rsid w:val="00242837"/>
    <w:rsid w:val="0024325C"/>
    <w:rsid w:val="00244777"/>
    <w:rsid w:val="00244FA4"/>
    <w:rsid w:val="00245508"/>
    <w:rsid w:val="002478B3"/>
    <w:rsid w:val="00247ED9"/>
    <w:rsid w:val="00250708"/>
    <w:rsid w:val="0025090E"/>
    <w:rsid w:val="00250B4F"/>
    <w:rsid w:val="00250DC2"/>
    <w:rsid w:val="00251043"/>
    <w:rsid w:val="00251ACF"/>
    <w:rsid w:val="002520A7"/>
    <w:rsid w:val="002523E9"/>
    <w:rsid w:val="00253835"/>
    <w:rsid w:val="00254513"/>
    <w:rsid w:val="00255944"/>
    <w:rsid w:val="00256BAB"/>
    <w:rsid w:val="002573E2"/>
    <w:rsid w:val="00257A53"/>
    <w:rsid w:val="0026022A"/>
    <w:rsid w:val="00260D2A"/>
    <w:rsid w:val="002612C2"/>
    <w:rsid w:val="002624F6"/>
    <w:rsid w:val="00262F6E"/>
    <w:rsid w:val="0026318F"/>
    <w:rsid w:val="002635BF"/>
    <w:rsid w:val="00263ECA"/>
    <w:rsid w:val="00266592"/>
    <w:rsid w:val="00266C83"/>
    <w:rsid w:val="00266CD0"/>
    <w:rsid w:val="00270060"/>
    <w:rsid w:val="00270207"/>
    <w:rsid w:val="002704B0"/>
    <w:rsid w:val="002708CE"/>
    <w:rsid w:val="002709B7"/>
    <w:rsid w:val="00270B70"/>
    <w:rsid w:val="00271405"/>
    <w:rsid w:val="00273184"/>
    <w:rsid w:val="002731C5"/>
    <w:rsid w:val="0027373C"/>
    <w:rsid w:val="002739CD"/>
    <w:rsid w:val="002758EC"/>
    <w:rsid w:val="00276561"/>
    <w:rsid w:val="00276772"/>
    <w:rsid w:val="0027745B"/>
    <w:rsid w:val="00277874"/>
    <w:rsid w:val="00280948"/>
    <w:rsid w:val="00280D17"/>
    <w:rsid w:val="002818A8"/>
    <w:rsid w:val="002819D9"/>
    <w:rsid w:val="002842DB"/>
    <w:rsid w:val="0028497B"/>
    <w:rsid w:val="00284A96"/>
    <w:rsid w:val="00284BA0"/>
    <w:rsid w:val="0028501E"/>
    <w:rsid w:val="00285331"/>
    <w:rsid w:val="002853B7"/>
    <w:rsid w:val="00285C69"/>
    <w:rsid w:val="00286047"/>
    <w:rsid w:val="00286B68"/>
    <w:rsid w:val="00286EB4"/>
    <w:rsid w:val="0028714E"/>
    <w:rsid w:val="0028756B"/>
    <w:rsid w:val="0029087A"/>
    <w:rsid w:val="00290FCE"/>
    <w:rsid w:val="00291A00"/>
    <w:rsid w:val="00292228"/>
    <w:rsid w:val="0029260C"/>
    <w:rsid w:val="0029342D"/>
    <w:rsid w:val="00293CF3"/>
    <w:rsid w:val="00293F5E"/>
    <w:rsid w:val="002943C7"/>
    <w:rsid w:val="002952E4"/>
    <w:rsid w:val="002958AE"/>
    <w:rsid w:val="00296ED1"/>
    <w:rsid w:val="0029723D"/>
    <w:rsid w:val="00297410"/>
    <w:rsid w:val="00297D32"/>
    <w:rsid w:val="002A167A"/>
    <w:rsid w:val="002A17EA"/>
    <w:rsid w:val="002A182A"/>
    <w:rsid w:val="002A1914"/>
    <w:rsid w:val="002A203F"/>
    <w:rsid w:val="002A2CA3"/>
    <w:rsid w:val="002A2D72"/>
    <w:rsid w:val="002A2F1A"/>
    <w:rsid w:val="002A3461"/>
    <w:rsid w:val="002A3C68"/>
    <w:rsid w:val="002A4658"/>
    <w:rsid w:val="002A4BD8"/>
    <w:rsid w:val="002A4D3E"/>
    <w:rsid w:val="002A53B2"/>
    <w:rsid w:val="002A5493"/>
    <w:rsid w:val="002A5F10"/>
    <w:rsid w:val="002A6092"/>
    <w:rsid w:val="002A62C5"/>
    <w:rsid w:val="002A62D8"/>
    <w:rsid w:val="002A65B5"/>
    <w:rsid w:val="002A7087"/>
    <w:rsid w:val="002A7DBC"/>
    <w:rsid w:val="002B17B2"/>
    <w:rsid w:val="002B21A5"/>
    <w:rsid w:val="002B2AE9"/>
    <w:rsid w:val="002B32B2"/>
    <w:rsid w:val="002B33AC"/>
    <w:rsid w:val="002B44EC"/>
    <w:rsid w:val="002B4B44"/>
    <w:rsid w:val="002B547F"/>
    <w:rsid w:val="002B5CED"/>
    <w:rsid w:val="002B672C"/>
    <w:rsid w:val="002B6C3C"/>
    <w:rsid w:val="002C0436"/>
    <w:rsid w:val="002C0810"/>
    <w:rsid w:val="002C1722"/>
    <w:rsid w:val="002C20C6"/>
    <w:rsid w:val="002C3268"/>
    <w:rsid w:val="002C366A"/>
    <w:rsid w:val="002C3B19"/>
    <w:rsid w:val="002C434E"/>
    <w:rsid w:val="002C4930"/>
    <w:rsid w:val="002C50BF"/>
    <w:rsid w:val="002C546E"/>
    <w:rsid w:val="002C601B"/>
    <w:rsid w:val="002C6111"/>
    <w:rsid w:val="002C6F62"/>
    <w:rsid w:val="002C761A"/>
    <w:rsid w:val="002C7D03"/>
    <w:rsid w:val="002D059C"/>
    <w:rsid w:val="002D1203"/>
    <w:rsid w:val="002D1928"/>
    <w:rsid w:val="002D1986"/>
    <w:rsid w:val="002D1FD4"/>
    <w:rsid w:val="002D3E4A"/>
    <w:rsid w:val="002D4018"/>
    <w:rsid w:val="002D43A7"/>
    <w:rsid w:val="002D5EA3"/>
    <w:rsid w:val="002D6CD0"/>
    <w:rsid w:val="002D7425"/>
    <w:rsid w:val="002E03FC"/>
    <w:rsid w:val="002E2C01"/>
    <w:rsid w:val="002E31EC"/>
    <w:rsid w:val="002E33C3"/>
    <w:rsid w:val="002E452C"/>
    <w:rsid w:val="002E4806"/>
    <w:rsid w:val="002E6703"/>
    <w:rsid w:val="002E68CB"/>
    <w:rsid w:val="002E6F3E"/>
    <w:rsid w:val="002E764F"/>
    <w:rsid w:val="002F00E7"/>
    <w:rsid w:val="002F073F"/>
    <w:rsid w:val="002F0B4A"/>
    <w:rsid w:val="002F1265"/>
    <w:rsid w:val="002F19E6"/>
    <w:rsid w:val="002F28A5"/>
    <w:rsid w:val="002F2E2D"/>
    <w:rsid w:val="002F3D94"/>
    <w:rsid w:val="002F6243"/>
    <w:rsid w:val="00301FCD"/>
    <w:rsid w:val="0030271A"/>
    <w:rsid w:val="0030320A"/>
    <w:rsid w:val="0030362A"/>
    <w:rsid w:val="00303DD6"/>
    <w:rsid w:val="00304337"/>
    <w:rsid w:val="00304492"/>
    <w:rsid w:val="003054DD"/>
    <w:rsid w:val="00306ED7"/>
    <w:rsid w:val="00310384"/>
    <w:rsid w:val="00310491"/>
    <w:rsid w:val="0031259E"/>
    <w:rsid w:val="0031293C"/>
    <w:rsid w:val="0031367B"/>
    <w:rsid w:val="00313871"/>
    <w:rsid w:val="00313F44"/>
    <w:rsid w:val="00314735"/>
    <w:rsid w:val="00314944"/>
    <w:rsid w:val="00314CBC"/>
    <w:rsid w:val="00314CFC"/>
    <w:rsid w:val="00314D7B"/>
    <w:rsid w:val="00314DC7"/>
    <w:rsid w:val="0031514E"/>
    <w:rsid w:val="003158CC"/>
    <w:rsid w:val="00316086"/>
    <w:rsid w:val="003168E0"/>
    <w:rsid w:val="00317547"/>
    <w:rsid w:val="00320AF2"/>
    <w:rsid w:val="00320B26"/>
    <w:rsid w:val="00321E8C"/>
    <w:rsid w:val="003231AB"/>
    <w:rsid w:val="00324156"/>
    <w:rsid w:val="00324E34"/>
    <w:rsid w:val="003251A5"/>
    <w:rsid w:val="0032535A"/>
    <w:rsid w:val="0032557E"/>
    <w:rsid w:val="003279C2"/>
    <w:rsid w:val="00327DC2"/>
    <w:rsid w:val="003301B2"/>
    <w:rsid w:val="0033071C"/>
    <w:rsid w:val="003313AF"/>
    <w:rsid w:val="00331540"/>
    <w:rsid w:val="003317BD"/>
    <w:rsid w:val="003348C7"/>
    <w:rsid w:val="003362CC"/>
    <w:rsid w:val="00336386"/>
    <w:rsid w:val="00336DA8"/>
    <w:rsid w:val="003401DA"/>
    <w:rsid w:val="00341326"/>
    <w:rsid w:val="00341F28"/>
    <w:rsid w:val="00342299"/>
    <w:rsid w:val="003436C1"/>
    <w:rsid w:val="00345949"/>
    <w:rsid w:val="00347225"/>
    <w:rsid w:val="00347F99"/>
    <w:rsid w:val="00350F52"/>
    <w:rsid w:val="00352747"/>
    <w:rsid w:val="0035278E"/>
    <w:rsid w:val="00352D9C"/>
    <w:rsid w:val="00353E20"/>
    <w:rsid w:val="00354209"/>
    <w:rsid w:val="00354BFB"/>
    <w:rsid w:val="0035585A"/>
    <w:rsid w:val="00356510"/>
    <w:rsid w:val="003565B3"/>
    <w:rsid w:val="00360715"/>
    <w:rsid w:val="0036080C"/>
    <w:rsid w:val="0036108C"/>
    <w:rsid w:val="00361BCB"/>
    <w:rsid w:val="00361DF8"/>
    <w:rsid w:val="00362481"/>
    <w:rsid w:val="00362F35"/>
    <w:rsid w:val="00363C6B"/>
    <w:rsid w:val="0036448A"/>
    <w:rsid w:val="0036470E"/>
    <w:rsid w:val="00364860"/>
    <w:rsid w:val="00367B5C"/>
    <w:rsid w:val="003709BA"/>
    <w:rsid w:val="00371077"/>
    <w:rsid w:val="0037156B"/>
    <w:rsid w:val="0037287F"/>
    <w:rsid w:val="00372FAB"/>
    <w:rsid w:val="00373F7F"/>
    <w:rsid w:val="00374241"/>
    <w:rsid w:val="003750CF"/>
    <w:rsid w:val="003751DF"/>
    <w:rsid w:val="003753E0"/>
    <w:rsid w:val="003754A8"/>
    <w:rsid w:val="00375E16"/>
    <w:rsid w:val="00375FD7"/>
    <w:rsid w:val="00376120"/>
    <w:rsid w:val="00376148"/>
    <w:rsid w:val="00376CA4"/>
    <w:rsid w:val="00376D70"/>
    <w:rsid w:val="0037721A"/>
    <w:rsid w:val="003776E8"/>
    <w:rsid w:val="0037778B"/>
    <w:rsid w:val="00377796"/>
    <w:rsid w:val="00377B26"/>
    <w:rsid w:val="00380A42"/>
    <w:rsid w:val="00380A85"/>
    <w:rsid w:val="00381133"/>
    <w:rsid w:val="0038119A"/>
    <w:rsid w:val="003823B5"/>
    <w:rsid w:val="00382D57"/>
    <w:rsid w:val="00383620"/>
    <w:rsid w:val="00383714"/>
    <w:rsid w:val="00383870"/>
    <w:rsid w:val="00383D01"/>
    <w:rsid w:val="00383E0D"/>
    <w:rsid w:val="00384351"/>
    <w:rsid w:val="003846D4"/>
    <w:rsid w:val="00384771"/>
    <w:rsid w:val="003848D8"/>
    <w:rsid w:val="003862DC"/>
    <w:rsid w:val="003866AF"/>
    <w:rsid w:val="0038763F"/>
    <w:rsid w:val="00387E99"/>
    <w:rsid w:val="003903DA"/>
    <w:rsid w:val="00392F42"/>
    <w:rsid w:val="00394021"/>
    <w:rsid w:val="003940DB"/>
    <w:rsid w:val="00394439"/>
    <w:rsid w:val="003945EF"/>
    <w:rsid w:val="00394C73"/>
    <w:rsid w:val="003972E9"/>
    <w:rsid w:val="00397CB6"/>
    <w:rsid w:val="00397EBD"/>
    <w:rsid w:val="003A0AA4"/>
    <w:rsid w:val="003A0ABC"/>
    <w:rsid w:val="003A1539"/>
    <w:rsid w:val="003A171B"/>
    <w:rsid w:val="003A261E"/>
    <w:rsid w:val="003A29D0"/>
    <w:rsid w:val="003A45B6"/>
    <w:rsid w:val="003A4905"/>
    <w:rsid w:val="003A553D"/>
    <w:rsid w:val="003A6145"/>
    <w:rsid w:val="003A6408"/>
    <w:rsid w:val="003A66D1"/>
    <w:rsid w:val="003A6D06"/>
    <w:rsid w:val="003A7D28"/>
    <w:rsid w:val="003B0A52"/>
    <w:rsid w:val="003B12C7"/>
    <w:rsid w:val="003B13CD"/>
    <w:rsid w:val="003B37F3"/>
    <w:rsid w:val="003B4415"/>
    <w:rsid w:val="003B4D50"/>
    <w:rsid w:val="003B54C6"/>
    <w:rsid w:val="003B6AB5"/>
    <w:rsid w:val="003B7CDD"/>
    <w:rsid w:val="003C033D"/>
    <w:rsid w:val="003C0EC6"/>
    <w:rsid w:val="003C119F"/>
    <w:rsid w:val="003C13C5"/>
    <w:rsid w:val="003C1599"/>
    <w:rsid w:val="003C216A"/>
    <w:rsid w:val="003C376C"/>
    <w:rsid w:val="003C64AC"/>
    <w:rsid w:val="003C6B95"/>
    <w:rsid w:val="003C6DCD"/>
    <w:rsid w:val="003C7D14"/>
    <w:rsid w:val="003D084B"/>
    <w:rsid w:val="003D1F54"/>
    <w:rsid w:val="003D2418"/>
    <w:rsid w:val="003D3410"/>
    <w:rsid w:val="003D3C5C"/>
    <w:rsid w:val="003D54B5"/>
    <w:rsid w:val="003D56E0"/>
    <w:rsid w:val="003D62DD"/>
    <w:rsid w:val="003D76E3"/>
    <w:rsid w:val="003D78B3"/>
    <w:rsid w:val="003E0430"/>
    <w:rsid w:val="003E0E39"/>
    <w:rsid w:val="003E1638"/>
    <w:rsid w:val="003E20E7"/>
    <w:rsid w:val="003E25D0"/>
    <w:rsid w:val="003E2994"/>
    <w:rsid w:val="003E2E0A"/>
    <w:rsid w:val="003E50E1"/>
    <w:rsid w:val="003E5270"/>
    <w:rsid w:val="003E5A4C"/>
    <w:rsid w:val="003E5D79"/>
    <w:rsid w:val="003E6FB2"/>
    <w:rsid w:val="003E74A9"/>
    <w:rsid w:val="003E7A18"/>
    <w:rsid w:val="003F18B7"/>
    <w:rsid w:val="003F2705"/>
    <w:rsid w:val="003F27A1"/>
    <w:rsid w:val="003F2981"/>
    <w:rsid w:val="003F321F"/>
    <w:rsid w:val="003F332F"/>
    <w:rsid w:val="003F3991"/>
    <w:rsid w:val="003F3D57"/>
    <w:rsid w:val="003F47DF"/>
    <w:rsid w:val="003F54AB"/>
    <w:rsid w:val="003F562B"/>
    <w:rsid w:val="003F5645"/>
    <w:rsid w:val="004012E5"/>
    <w:rsid w:val="00401453"/>
    <w:rsid w:val="004016BB"/>
    <w:rsid w:val="00401DD8"/>
    <w:rsid w:val="00402D7E"/>
    <w:rsid w:val="00402E4C"/>
    <w:rsid w:val="00403109"/>
    <w:rsid w:val="004039E3"/>
    <w:rsid w:val="00403E02"/>
    <w:rsid w:val="00404B2C"/>
    <w:rsid w:val="00404D1D"/>
    <w:rsid w:val="0040622F"/>
    <w:rsid w:val="00406913"/>
    <w:rsid w:val="00406A38"/>
    <w:rsid w:val="00410359"/>
    <w:rsid w:val="004105F1"/>
    <w:rsid w:val="00412496"/>
    <w:rsid w:val="00412CC6"/>
    <w:rsid w:val="00412D23"/>
    <w:rsid w:val="0041303F"/>
    <w:rsid w:val="0041316D"/>
    <w:rsid w:val="0041325C"/>
    <w:rsid w:val="00414768"/>
    <w:rsid w:val="00415334"/>
    <w:rsid w:val="00415398"/>
    <w:rsid w:val="004157EA"/>
    <w:rsid w:val="00415E55"/>
    <w:rsid w:val="00415FED"/>
    <w:rsid w:val="004161E5"/>
    <w:rsid w:val="00416890"/>
    <w:rsid w:val="00417CC3"/>
    <w:rsid w:val="00417FE4"/>
    <w:rsid w:val="00420B4A"/>
    <w:rsid w:val="00420BCD"/>
    <w:rsid w:val="00421368"/>
    <w:rsid w:val="00421EA2"/>
    <w:rsid w:val="004224B2"/>
    <w:rsid w:val="00422625"/>
    <w:rsid w:val="00422D8D"/>
    <w:rsid w:val="004244BB"/>
    <w:rsid w:val="004244E3"/>
    <w:rsid w:val="0042472D"/>
    <w:rsid w:val="00424F76"/>
    <w:rsid w:val="0042558A"/>
    <w:rsid w:val="00425CF9"/>
    <w:rsid w:val="00426027"/>
    <w:rsid w:val="004264FE"/>
    <w:rsid w:val="00426608"/>
    <w:rsid w:val="004279BF"/>
    <w:rsid w:val="00430D7F"/>
    <w:rsid w:val="00432634"/>
    <w:rsid w:val="004336A4"/>
    <w:rsid w:val="00433CC2"/>
    <w:rsid w:val="0043508F"/>
    <w:rsid w:val="00435E8F"/>
    <w:rsid w:val="00435EA5"/>
    <w:rsid w:val="00436298"/>
    <w:rsid w:val="004376BA"/>
    <w:rsid w:val="00437990"/>
    <w:rsid w:val="004400D6"/>
    <w:rsid w:val="004402E3"/>
    <w:rsid w:val="00441026"/>
    <w:rsid w:val="0044118E"/>
    <w:rsid w:val="004426E0"/>
    <w:rsid w:val="00442A2D"/>
    <w:rsid w:val="00443885"/>
    <w:rsid w:val="004439BB"/>
    <w:rsid w:val="00444170"/>
    <w:rsid w:val="004455F8"/>
    <w:rsid w:val="00445708"/>
    <w:rsid w:val="00445771"/>
    <w:rsid w:val="00445D1E"/>
    <w:rsid w:val="00445DCD"/>
    <w:rsid w:val="004460D8"/>
    <w:rsid w:val="004504F0"/>
    <w:rsid w:val="00450FD4"/>
    <w:rsid w:val="0045175F"/>
    <w:rsid w:val="00451764"/>
    <w:rsid w:val="004524E3"/>
    <w:rsid w:val="00452ADA"/>
    <w:rsid w:val="00452F7F"/>
    <w:rsid w:val="00453E1D"/>
    <w:rsid w:val="004552C5"/>
    <w:rsid w:val="00456669"/>
    <w:rsid w:val="00457023"/>
    <w:rsid w:val="004579B0"/>
    <w:rsid w:val="00457C7E"/>
    <w:rsid w:val="00461B27"/>
    <w:rsid w:val="00462ED8"/>
    <w:rsid w:val="004634BE"/>
    <w:rsid w:val="004646A8"/>
    <w:rsid w:val="00464861"/>
    <w:rsid w:val="004657F6"/>
    <w:rsid w:val="00466F73"/>
    <w:rsid w:val="004675B4"/>
    <w:rsid w:val="00467A4A"/>
    <w:rsid w:val="00467FF1"/>
    <w:rsid w:val="00470BE6"/>
    <w:rsid w:val="00470CB7"/>
    <w:rsid w:val="00471142"/>
    <w:rsid w:val="00475B10"/>
    <w:rsid w:val="004765CC"/>
    <w:rsid w:val="004768F2"/>
    <w:rsid w:val="00477655"/>
    <w:rsid w:val="004779A5"/>
    <w:rsid w:val="00477ACA"/>
    <w:rsid w:val="00480C14"/>
    <w:rsid w:val="0048175A"/>
    <w:rsid w:val="0048333A"/>
    <w:rsid w:val="00483E70"/>
    <w:rsid w:val="0048403C"/>
    <w:rsid w:val="0048505E"/>
    <w:rsid w:val="00485422"/>
    <w:rsid w:val="00487019"/>
    <w:rsid w:val="00487074"/>
    <w:rsid w:val="00487579"/>
    <w:rsid w:val="00487685"/>
    <w:rsid w:val="00490AC3"/>
    <w:rsid w:val="00490B3E"/>
    <w:rsid w:val="004916B6"/>
    <w:rsid w:val="00491A4F"/>
    <w:rsid w:val="004928DE"/>
    <w:rsid w:val="00492913"/>
    <w:rsid w:val="00493753"/>
    <w:rsid w:val="004969D8"/>
    <w:rsid w:val="00496F73"/>
    <w:rsid w:val="00497325"/>
    <w:rsid w:val="0049761B"/>
    <w:rsid w:val="004A072D"/>
    <w:rsid w:val="004A0E9C"/>
    <w:rsid w:val="004A15E3"/>
    <w:rsid w:val="004A447B"/>
    <w:rsid w:val="004A4576"/>
    <w:rsid w:val="004A47C9"/>
    <w:rsid w:val="004A53A3"/>
    <w:rsid w:val="004A66EE"/>
    <w:rsid w:val="004A6C42"/>
    <w:rsid w:val="004B0DE2"/>
    <w:rsid w:val="004B15E4"/>
    <w:rsid w:val="004B1AA5"/>
    <w:rsid w:val="004B1B2D"/>
    <w:rsid w:val="004B2450"/>
    <w:rsid w:val="004B3434"/>
    <w:rsid w:val="004B406B"/>
    <w:rsid w:val="004B507D"/>
    <w:rsid w:val="004B50EE"/>
    <w:rsid w:val="004B578A"/>
    <w:rsid w:val="004B6272"/>
    <w:rsid w:val="004B6329"/>
    <w:rsid w:val="004B6D93"/>
    <w:rsid w:val="004B7940"/>
    <w:rsid w:val="004B7C43"/>
    <w:rsid w:val="004C0383"/>
    <w:rsid w:val="004C042D"/>
    <w:rsid w:val="004C06F1"/>
    <w:rsid w:val="004C1A36"/>
    <w:rsid w:val="004C28E2"/>
    <w:rsid w:val="004C2976"/>
    <w:rsid w:val="004C3A70"/>
    <w:rsid w:val="004C3D6D"/>
    <w:rsid w:val="004C3E69"/>
    <w:rsid w:val="004C4340"/>
    <w:rsid w:val="004C437B"/>
    <w:rsid w:val="004C4554"/>
    <w:rsid w:val="004C4DB9"/>
    <w:rsid w:val="004C536F"/>
    <w:rsid w:val="004C5568"/>
    <w:rsid w:val="004C5C6F"/>
    <w:rsid w:val="004C6045"/>
    <w:rsid w:val="004C682F"/>
    <w:rsid w:val="004C6C09"/>
    <w:rsid w:val="004D0288"/>
    <w:rsid w:val="004D137A"/>
    <w:rsid w:val="004D1CEF"/>
    <w:rsid w:val="004D29F1"/>
    <w:rsid w:val="004D3A43"/>
    <w:rsid w:val="004D3D7F"/>
    <w:rsid w:val="004D3E01"/>
    <w:rsid w:val="004D5AD1"/>
    <w:rsid w:val="004D5B3A"/>
    <w:rsid w:val="004D7916"/>
    <w:rsid w:val="004E0C71"/>
    <w:rsid w:val="004E1C25"/>
    <w:rsid w:val="004E2276"/>
    <w:rsid w:val="004E2405"/>
    <w:rsid w:val="004E2667"/>
    <w:rsid w:val="004E299E"/>
    <w:rsid w:val="004E36DC"/>
    <w:rsid w:val="004E51BD"/>
    <w:rsid w:val="004E527A"/>
    <w:rsid w:val="004E5A18"/>
    <w:rsid w:val="004E66D3"/>
    <w:rsid w:val="004E703A"/>
    <w:rsid w:val="004E7F9E"/>
    <w:rsid w:val="004F03D6"/>
    <w:rsid w:val="004F1300"/>
    <w:rsid w:val="004F225F"/>
    <w:rsid w:val="004F2902"/>
    <w:rsid w:val="004F29B5"/>
    <w:rsid w:val="004F3095"/>
    <w:rsid w:val="004F50BB"/>
    <w:rsid w:val="004F5CC2"/>
    <w:rsid w:val="004F72A5"/>
    <w:rsid w:val="004F7726"/>
    <w:rsid w:val="004F772A"/>
    <w:rsid w:val="004F79C7"/>
    <w:rsid w:val="0050003A"/>
    <w:rsid w:val="005006C0"/>
    <w:rsid w:val="00500A5D"/>
    <w:rsid w:val="005014AC"/>
    <w:rsid w:val="00501714"/>
    <w:rsid w:val="00501A92"/>
    <w:rsid w:val="00502AFF"/>
    <w:rsid w:val="005042ED"/>
    <w:rsid w:val="00504675"/>
    <w:rsid w:val="00505537"/>
    <w:rsid w:val="00505820"/>
    <w:rsid w:val="00505C3D"/>
    <w:rsid w:val="00506B4C"/>
    <w:rsid w:val="00507F24"/>
    <w:rsid w:val="00510399"/>
    <w:rsid w:val="0051047A"/>
    <w:rsid w:val="00510BE7"/>
    <w:rsid w:val="005120C7"/>
    <w:rsid w:val="00512B1F"/>
    <w:rsid w:val="00513FA3"/>
    <w:rsid w:val="0051414D"/>
    <w:rsid w:val="005143F5"/>
    <w:rsid w:val="0051445F"/>
    <w:rsid w:val="00514D73"/>
    <w:rsid w:val="00515678"/>
    <w:rsid w:val="005161A2"/>
    <w:rsid w:val="005162FA"/>
    <w:rsid w:val="005166EF"/>
    <w:rsid w:val="00516FC9"/>
    <w:rsid w:val="005174CF"/>
    <w:rsid w:val="00517D66"/>
    <w:rsid w:val="00520254"/>
    <w:rsid w:val="00521D04"/>
    <w:rsid w:val="0052248B"/>
    <w:rsid w:val="00522D5B"/>
    <w:rsid w:val="00522D83"/>
    <w:rsid w:val="00523514"/>
    <w:rsid w:val="00524583"/>
    <w:rsid w:val="00524BFA"/>
    <w:rsid w:val="0052509B"/>
    <w:rsid w:val="00525E19"/>
    <w:rsid w:val="005263CB"/>
    <w:rsid w:val="0052733F"/>
    <w:rsid w:val="005278B2"/>
    <w:rsid w:val="00527A06"/>
    <w:rsid w:val="005304BE"/>
    <w:rsid w:val="00530738"/>
    <w:rsid w:val="00530A51"/>
    <w:rsid w:val="00530D98"/>
    <w:rsid w:val="00531238"/>
    <w:rsid w:val="005317BD"/>
    <w:rsid w:val="005319F0"/>
    <w:rsid w:val="0053235B"/>
    <w:rsid w:val="005326E1"/>
    <w:rsid w:val="00532D91"/>
    <w:rsid w:val="00532FE5"/>
    <w:rsid w:val="00533E77"/>
    <w:rsid w:val="00534348"/>
    <w:rsid w:val="00534865"/>
    <w:rsid w:val="00536152"/>
    <w:rsid w:val="00536B60"/>
    <w:rsid w:val="0053752F"/>
    <w:rsid w:val="00537A65"/>
    <w:rsid w:val="00537CE1"/>
    <w:rsid w:val="00537ED1"/>
    <w:rsid w:val="005409D3"/>
    <w:rsid w:val="00540EEA"/>
    <w:rsid w:val="005413E1"/>
    <w:rsid w:val="005418AD"/>
    <w:rsid w:val="00541922"/>
    <w:rsid w:val="00542E33"/>
    <w:rsid w:val="005441BD"/>
    <w:rsid w:val="00544686"/>
    <w:rsid w:val="005446BC"/>
    <w:rsid w:val="00544E59"/>
    <w:rsid w:val="005455D2"/>
    <w:rsid w:val="005469AF"/>
    <w:rsid w:val="0054735E"/>
    <w:rsid w:val="005475B6"/>
    <w:rsid w:val="0055097D"/>
    <w:rsid w:val="00550E02"/>
    <w:rsid w:val="0055120B"/>
    <w:rsid w:val="0055197C"/>
    <w:rsid w:val="00553A80"/>
    <w:rsid w:val="00553B99"/>
    <w:rsid w:val="00554576"/>
    <w:rsid w:val="00554B68"/>
    <w:rsid w:val="00554BC3"/>
    <w:rsid w:val="00555119"/>
    <w:rsid w:val="00556B10"/>
    <w:rsid w:val="00556DDC"/>
    <w:rsid w:val="0055707A"/>
    <w:rsid w:val="005577DC"/>
    <w:rsid w:val="005602DC"/>
    <w:rsid w:val="0056219F"/>
    <w:rsid w:val="00562A0E"/>
    <w:rsid w:val="0056371F"/>
    <w:rsid w:val="00563794"/>
    <w:rsid w:val="00564DE0"/>
    <w:rsid w:val="00565E73"/>
    <w:rsid w:val="005661F6"/>
    <w:rsid w:val="00566AAE"/>
    <w:rsid w:val="005676BA"/>
    <w:rsid w:val="005700B2"/>
    <w:rsid w:val="0057226E"/>
    <w:rsid w:val="005729E4"/>
    <w:rsid w:val="00572C11"/>
    <w:rsid w:val="00572D55"/>
    <w:rsid w:val="00572E16"/>
    <w:rsid w:val="00573F6A"/>
    <w:rsid w:val="00574377"/>
    <w:rsid w:val="005746FF"/>
    <w:rsid w:val="005753E4"/>
    <w:rsid w:val="00576186"/>
    <w:rsid w:val="00576DA2"/>
    <w:rsid w:val="00576E43"/>
    <w:rsid w:val="00580C69"/>
    <w:rsid w:val="00581C43"/>
    <w:rsid w:val="00585D52"/>
    <w:rsid w:val="00585DEE"/>
    <w:rsid w:val="00587166"/>
    <w:rsid w:val="005877F4"/>
    <w:rsid w:val="005900F6"/>
    <w:rsid w:val="00590A12"/>
    <w:rsid w:val="00590F44"/>
    <w:rsid w:val="0059165A"/>
    <w:rsid w:val="00591C62"/>
    <w:rsid w:val="00591D5A"/>
    <w:rsid w:val="00594553"/>
    <w:rsid w:val="00594801"/>
    <w:rsid w:val="0059502A"/>
    <w:rsid w:val="00595236"/>
    <w:rsid w:val="00595680"/>
    <w:rsid w:val="005966DF"/>
    <w:rsid w:val="005968F6"/>
    <w:rsid w:val="00597659"/>
    <w:rsid w:val="005A0033"/>
    <w:rsid w:val="005A058A"/>
    <w:rsid w:val="005A14FD"/>
    <w:rsid w:val="005A1594"/>
    <w:rsid w:val="005A18D8"/>
    <w:rsid w:val="005A1A5E"/>
    <w:rsid w:val="005A20B3"/>
    <w:rsid w:val="005A257C"/>
    <w:rsid w:val="005A4B4D"/>
    <w:rsid w:val="005A55FE"/>
    <w:rsid w:val="005A5BC6"/>
    <w:rsid w:val="005A636D"/>
    <w:rsid w:val="005A6794"/>
    <w:rsid w:val="005A6908"/>
    <w:rsid w:val="005A6D7F"/>
    <w:rsid w:val="005A769D"/>
    <w:rsid w:val="005A775D"/>
    <w:rsid w:val="005B03B6"/>
    <w:rsid w:val="005B0677"/>
    <w:rsid w:val="005B0DD0"/>
    <w:rsid w:val="005B13CF"/>
    <w:rsid w:val="005B2417"/>
    <w:rsid w:val="005B24E1"/>
    <w:rsid w:val="005B2ED3"/>
    <w:rsid w:val="005B31F2"/>
    <w:rsid w:val="005B44F5"/>
    <w:rsid w:val="005B4521"/>
    <w:rsid w:val="005B4E14"/>
    <w:rsid w:val="005B4E2F"/>
    <w:rsid w:val="005B5029"/>
    <w:rsid w:val="005B522C"/>
    <w:rsid w:val="005B5796"/>
    <w:rsid w:val="005B6169"/>
    <w:rsid w:val="005B6E7A"/>
    <w:rsid w:val="005B7C1B"/>
    <w:rsid w:val="005C092B"/>
    <w:rsid w:val="005C22BB"/>
    <w:rsid w:val="005C2BED"/>
    <w:rsid w:val="005C2CFC"/>
    <w:rsid w:val="005C35A3"/>
    <w:rsid w:val="005C3861"/>
    <w:rsid w:val="005C51E4"/>
    <w:rsid w:val="005C5209"/>
    <w:rsid w:val="005C53E1"/>
    <w:rsid w:val="005C5944"/>
    <w:rsid w:val="005C65F7"/>
    <w:rsid w:val="005C6F62"/>
    <w:rsid w:val="005D0A24"/>
    <w:rsid w:val="005D10E8"/>
    <w:rsid w:val="005D2D04"/>
    <w:rsid w:val="005D3D84"/>
    <w:rsid w:val="005D3DD1"/>
    <w:rsid w:val="005D4981"/>
    <w:rsid w:val="005D54A9"/>
    <w:rsid w:val="005D611F"/>
    <w:rsid w:val="005D7C8A"/>
    <w:rsid w:val="005E0617"/>
    <w:rsid w:val="005E0989"/>
    <w:rsid w:val="005E0CBC"/>
    <w:rsid w:val="005E2104"/>
    <w:rsid w:val="005E2824"/>
    <w:rsid w:val="005E2B0C"/>
    <w:rsid w:val="005E3962"/>
    <w:rsid w:val="005E4490"/>
    <w:rsid w:val="005E44FA"/>
    <w:rsid w:val="005E64A0"/>
    <w:rsid w:val="005E6E73"/>
    <w:rsid w:val="005E6FDE"/>
    <w:rsid w:val="005F0E0D"/>
    <w:rsid w:val="005F1807"/>
    <w:rsid w:val="005F2240"/>
    <w:rsid w:val="005F2809"/>
    <w:rsid w:val="005F4651"/>
    <w:rsid w:val="005F4C79"/>
    <w:rsid w:val="005F4C7D"/>
    <w:rsid w:val="005F5923"/>
    <w:rsid w:val="005F5F59"/>
    <w:rsid w:val="005F6F72"/>
    <w:rsid w:val="005F7A22"/>
    <w:rsid w:val="00600A21"/>
    <w:rsid w:val="00600AD5"/>
    <w:rsid w:val="00600C00"/>
    <w:rsid w:val="00600F55"/>
    <w:rsid w:val="006011EA"/>
    <w:rsid w:val="00602747"/>
    <w:rsid w:val="00602C17"/>
    <w:rsid w:val="006037FC"/>
    <w:rsid w:val="006044DF"/>
    <w:rsid w:val="00604A6A"/>
    <w:rsid w:val="0060575F"/>
    <w:rsid w:val="0060589B"/>
    <w:rsid w:val="00606342"/>
    <w:rsid w:val="0060678B"/>
    <w:rsid w:val="00607909"/>
    <w:rsid w:val="00610885"/>
    <w:rsid w:val="00610AF4"/>
    <w:rsid w:val="00610B59"/>
    <w:rsid w:val="00611DAA"/>
    <w:rsid w:val="006134A9"/>
    <w:rsid w:val="00613849"/>
    <w:rsid w:val="006157E5"/>
    <w:rsid w:val="00615DD8"/>
    <w:rsid w:val="00616734"/>
    <w:rsid w:val="00616823"/>
    <w:rsid w:val="00616DEE"/>
    <w:rsid w:val="0062104C"/>
    <w:rsid w:val="0062104E"/>
    <w:rsid w:val="0062133C"/>
    <w:rsid w:val="00621A95"/>
    <w:rsid w:val="00621D09"/>
    <w:rsid w:val="006225E1"/>
    <w:rsid w:val="006234EF"/>
    <w:rsid w:val="00623734"/>
    <w:rsid w:val="00624716"/>
    <w:rsid w:val="00624888"/>
    <w:rsid w:val="00624ADE"/>
    <w:rsid w:val="0062507B"/>
    <w:rsid w:val="0062552E"/>
    <w:rsid w:val="006266E3"/>
    <w:rsid w:val="00626E43"/>
    <w:rsid w:val="00626F29"/>
    <w:rsid w:val="006301E8"/>
    <w:rsid w:val="006305EA"/>
    <w:rsid w:val="00630864"/>
    <w:rsid w:val="00630C52"/>
    <w:rsid w:val="006310ED"/>
    <w:rsid w:val="00631B8C"/>
    <w:rsid w:val="00632DE1"/>
    <w:rsid w:val="00632F14"/>
    <w:rsid w:val="00634347"/>
    <w:rsid w:val="00634CF3"/>
    <w:rsid w:val="00634DCD"/>
    <w:rsid w:val="00635F22"/>
    <w:rsid w:val="0063609E"/>
    <w:rsid w:val="00636167"/>
    <w:rsid w:val="00636426"/>
    <w:rsid w:val="00636428"/>
    <w:rsid w:val="006367AE"/>
    <w:rsid w:val="00636956"/>
    <w:rsid w:val="00636DB5"/>
    <w:rsid w:val="00636DD7"/>
    <w:rsid w:val="006371C7"/>
    <w:rsid w:val="00637BFD"/>
    <w:rsid w:val="00637F62"/>
    <w:rsid w:val="0064027C"/>
    <w:rsid w:val="00640F0B"/>
    <w:rsid w:val="006414CF"/>
    <w:rsid w:val="006424CE"/>
    <w:rsid w:val="0064251E"/>
    <w:rsid w:val="00642624"/>
    <w:rsid w:val="0064297A"/>
    <w:rsid w:val="006437AC"/>
    <w:rsid w:val="006440FD"/>
    <w:rsid w:val="00645138"/>
    <w:rsid w:val="006451C5"/>
    <w:rsid w:val="00645455"/>
    <w:rsid w:val="00645DF1"/>
    <w:rsid w:val="00645EB9"/>
    <w:rsid w:val="00646F3A"/>
    <w:rsid w:val="00647745"/>
    <w:rsid w:val="00647D33"/>
    <w:rsid w:val="0065002B"/>
    <w:rsid w:val="006507A2"/>
    <w:rsid w:val="006507B9"/>
    <w:rsid w:val="006509AE"/>
    <w:rsid w:val="00651961"/>
    <w:rsid w:val="00652BB7"/>
    <w:rsid w:val="006537A1"/>
    <w:rsid w:val="00653A35"/>
    <w:rsid w:val="006543DE"/>
    <w:rsid w:val="00654854"/>
    <w:rsid w:val="00654A73"/>
    <w:rsid w:val="0065533E"/>
    <w:rsid w:val="006565E3"/>
    <w:rsid w:val="0065698F"/>
    <w:rsid w:val="00656B82"/>
    <w:rsid w:val="006611BF"/>
    <w:rsid w:val="006614F6"/>
    <w:rsid w:val="00661763"/>
    <w:rsid w:val="0066217F"/>
    <w:rsid w:val="00662CEC"/>
    <w:rsid w:val="006632FA"/>
    <w:rsid w:val="00663C88"/>
    <w:rsid w:val="006650A0"/>
    <w:rsid w:val="00665440"/>
    <w:rsid w:val="006657D9"/>
    <w:rsid w:val="00666241"/>
    <w:rsid w:val="006665CA"/>
    <w:rsid w:val="006666B6"/>
    <w:rsid w:val="00666B85"/>
    <w:rsid w:val="00670AF0"/>
    <w:rsid w:val="00671092"/>
    <w:rsid w:val="00673582"/>
    <w:rsid w:val="00673B60"/>
    <w:rsid w:val="006747FE"/>
    <w:rsid w:val="00674C89"/>
    <w:rsid w:val="00675620"/>
    <w:rsid w:val="00675917"/>
    <w:rsid w:val="006768D8"/>
    <w:rsid w:val="006768DF"/>
    <w:rsid w:val="0067730F"/>
    <w:rsid w:val="00677C60"/>
    <w:rsid w:val="00677D95"/>
    <w:rsid w:val="006803A7"/>
    <w:rsid w:val="0068269B"/>
    <w:rsid w:val="00682E7D"/>
    <w:rsid w:val="00683581"/>
    <w:rsid w:val="0068497C"/>
    <w:rsid w:val="0068540B"/>
    <w:rsid w:val="0068548E"/>
    <w:rsid w:val="0069012C"/>
    <w:rsid w:val="00690EE0"/>
    <w:rsid w:val="00691515"/>
    <w:rsid w:val="0069184E"/>
    <w:rsid w:val="00691875"/>
    <w:rsid w:val="0069204E"/>
    <w:rsid w:val="00692B88"/>
    <w:rsid w:val="00692E63"/>
    <w:rsid w:val="00692F79"/>
    <w:rsid w:val="00693BB2"/>
    <w:rsid w:val="00693E00"/>
    <w:rsid w:val="00694147"/>
    <w:rsid w:val="006952C0"/>
    <w:rsid w:val="0069563C"/>
    <w:rsid w:val="00696755"/>
    <w:rsid w:val="00696D55"/>
    <w:rsid w:val="006973A7"/>
    <w:rsid w:val="006A0637"/>
    <w:rsid w:val="006A2505"/>
    <w:rsid w:val="006A324C"/>
    <w:rsid w:val="006A39B6"/>
    <w:rsid w:val="006A3CDA"/>
    <w:rsid w:val="006A474A"/>
    <w:rsid w:val="006A4D72"/>
    <w:rsid w:val="006A4F5F"/>
    <w:rsid w:val="006A5169"/>
    <w:rsid w:val="006A58BB"/>
    <w:rsid w:val="006A5E2F"/>
    <w:rsid w:val="006A655B"/>
    <w:rsid w:val="006A694B"/>
    <w:rsid w:val="006B0226"/>
    <w:rsid w:val="006B03E3"/>
    <w:rsid w:val="006B11B5"/>
    <w:rsid w:val="006B193E"/>
    <w:rsid w:val="006B1DB8"/>
    <w:rsid w:val="006B22AA"/>
    <w:rsid w:val="006B25AB"/>
    <w:rsid w:val="006B25AE"/>
    <w:rsid w:val="006B2656"/>
    <w:rsid w:val="006B2D90"/>
    <w:rsid w:val="006B3FED"/>
    <w:rsid w:val="006B41D1"/>
    <w:rsid w:val="006B44FE"/>
    <w:rsid w:val="006B62D0"/>
    <w:rsid w:val="006B6ADD"/>
    <w:rsid w:val="006B6CF5"/>
    <w:rsid w:val="006B6E1E"/>
    <w:rsid w:val="006B76CF"/>
    <w:rsid w:val="006B7B57"/>
    <w:rsid w:val="006C0687"/>
    <w:rsid w:val="006C07A4"/>
    <w:rsid w:val="006C093E"/>
    <w:rsid w:val="006C0A8C"/>
    <w:rsid w:val="006C1100"/>
    <w:rsid w:val="006C15FE"/>
    <w:rsid w:val="006C1B7C"/>
    <w:rsid w:val="006C2EB8"/>
    <w:rsid w:val="006C3250"/>
    <w:rsid w:val="006C3B51"/>
    <w:rsid w:val="006C48EA"/>
    <w:rsid w:val="006C4FFE"/>
    <w:rsid w:val="006C6E73"/>
    <w:rsid w:val="006C6F1E"/>
    <w:rsid w:val="006C72BE"/>
    <w:rsid w:val="006C7B6D"/>
    <w:rsid w:val="006D00ED"/>
    <w:rsid w:val="006D04A4"/>
    <w:rsid w:val="006D1342"/>
    <w:rsid w:val="006D1953"/>
    <w:rsid w:val="006D2D13"/>
    <w:rsid w:val="006D2FFB"/>
    <w:rsid w:val="006D3039"/>
    <w:rsid w:val="006D33BB"/>
    <w:rsid w:val="006D3770"/>
    <w:rsid w:val="006D3DAB"/>
    <w:rsid w:val="006D3DB6"/>
    <w:rsid w:val="006D413E"/>
    <w:rsid w:val="006D439C"/>
    <w:rsid w:val="006D4534"/>
    <w:rsid w:val="006D454B"/>
    <w:rsid w:val="006D501D"/>
    <w:rsid w:val="006D5AA5"/>
    <w:rsid w:val="006D5FC9"/>
    <w:rsid w:val="006D61F2"/>
    <w:rsid w:val="006D620F"/>
    <w:rsid w:val="006D6562"/>
    <w:rsid w:val="006E16A9"/>
    <w:rsid w:val="006E1770"/>
    <w:rsid w:val="006E1E98"/>
    <w:rsid w:val="006E41BD"/>
    <w:rsid w:val="006E5D1F"/>
    <w:rsid w:val="006E5D26"/>
    <w:rsid w:val="006E6046"/>
    <w:rsid w:val="006E7289"/>
    <w:rsid w:val="006E793B"/>
    <w:rsid w:val="006E7E45"/>
    <w:rsid w:val="006F1CC0"/>
    <w:rsid w:val="006F2970"/>
    <w:rsid w:val="006F3571"/>
    <w:rsid w:val="006F3B53"/>
    <w:rsid w:val="006F3D0D"/>
    <w:rsid w:val="006F49DC"/>
    <w:rsid w:val="006F5A3B"/>
    <w:rsid w:val="006F5FFF"/>
    <w:rsid w:val="006F64FB"/>
    <w:rsid w:val="006F6C65"/>
    <w:rsid w:val="006F71E1"/>
    <w:rsid w:val="006F746F"/>
    <w:rsid w:val="0070048B"/>
    <w:rsid w:val="00700493"/>
    <w:rsid w:val="00700E37"/>
    <w:rsid w:val="00702031"/>
    <w:rsid w:val="007025BC"/>
    <w:rsid w:val="007027DC"/>
    <w:rsid w:val="00703237"/>
    <w:rsid w:val="00703D37"/>
    <w:rsid w:val="00704B8B"/>
    <w:rsid w:val="00704E58"/>
    <w:rsid w:val="007050A0"/>
    <w:rsid w:val="00705608"/>
    <w:rsid w:val="0070687F"/>
    <w:rsid w:val="00710852"/>
    <w:rsid w:val="00710DE7"/>
    <w:rsid w:val="0071124C"/>
    <w:rsid w:val="007126F2"/>
    <w:rsid w:val="0071425D"/>
    <w:rsid w:val="007149A4"/>
    <w:rsid w:val="00714AD8"/>
    <w:rsid w:val="0071580F"/>
    <w:rsid w:val="00715A91"/>
    <w:rsid w:val="00715E2F"/>
    <w:rsid w:val="007167F3"/>
    <w:rsid w:val="00716965"/>
    <w:rsid w:val="00717531"/>
    <w:rsid w:val="00717577"/>
    <w:rsid w:val="007175E7"/>
    <w:rsid w:val="00721571"/>
    <w:rsid w:val="00722918"/>
    <w:rsid w:val="0072320C"/>
    <w:rsid w:val="00723809"/>
    <w:rsid w:val="00724FFD"/>
    <w:rsid w:val="00725365"/>
    <w:rsid w:val="00725966"/>
    <w:rsid w:val="00726F4A"/>
    <w:rsid w:val="0073039C"/>
    <w:rsid w:val="00730647"/>
    <w:rsid w:val="00730E78"/>
    <w:rsid w:val="00731A90"/>
    <w:rsid w:val="00732AB5"/>
    <w:rsid w:val="0073308B"/>
    <w:rsid w:val="007348E4"/>
    <w:rsid w:val="0073514F"/>
    <w:rsid w:val="0073519F"/>
    <w:rsid w:val="007356C6"/>
    <w:rsid w:val="00735B3C"/>
    <w:rsid w:val="00735EE7"/>
    <w:rsid w:val="00736929"/>
    <w:rsid w:val="00737750"/>
    <w:rsid w:val="0074012B"/>
    <w:rsid w:val="00740708"/>
    <w:rsid w:val="00741DFF"/>
    <w:rsid w:val="00741E63"/>
    <w:rsid w:val="00742AEF"/>
    <w:rsid w:val="00742EF3"/>
    <w:rsid w:val="00743C7D"/>
    <w:rsid w:val="00743D5F"/>
    <w:rsid w:val="007444A5"/>
    <w:rsid w:val="007457A0"/>
    <w:rsid w:val="00745D35"/>
    <w:rsid w:val="007463A4"/>
    <w:rsid w:val="00746739"/>
    <w:rsid w:val="00746E2E"/>
    <w:rsid w:val="00747962"/>
    <w:rsid w:val="00747C33"/>
    <w:rsid w:val="007524AD"/>
    <w:rsid w:val="00752943"/>
    <w:rsid w:val="0075318C"/>
    <w:rsid w:val="007537B4"/>
    <w:rsid w:val="007540FB"/>
    <w:rsid w:val="00754650"/>
    <w:rsid w:val="00754A25"/>
    <w:rsid w:val="007551CA"/>
    <w:rsid w:val="0075567C"/>
    <w:rsid w:val="00755BFD"/>
    <w:rsid w:val="007562F8"/>
    <w:rsid w:val="007572FE"/>
    <w:rsid w:val="007609C8"/>
    <w:rsid w:val="00760C3D"/>
    <w:rsid w:val="0076127A"/>
    <w:rsid w:val="00761DD9"/>
    <w:rsid w:val="00761FFC"/>
    <w:rsid w:val="007627E8"/>
    <w:rsid w:val="00763439"/>
    <w:rsid w:val="00763853"/>
    <w:rsid w:val="00763C1E"/>
    <w:rsid w:val="00763F5C"/>
    <w:rsid w:val="0076438A"/>
    <w:rsid w:val="007650E3"/>
    <w:rsid w:val="00767577"/>
    <w:rsid w:val="00770B0D"/>
    <w:rsid w:val="00771041"/>
    <w:rsid w:val="00771CF3"/>
    <w:rsid w:val="00771E80"/>
    <w:rsid w:val="007721B4"/>
    <w:rsid w:val="007726E4"/>
    <w:rsid w:val="00772A2E"/>
    <w:rsid w:val="007740A6"/>
    <w:rsid w:val="007743E4"/>
    <w:rsid w:val="007747F4"/>
    <w:rsid w:val="00775290"/>
    <w:rsid w:val="00775616"/>
    <w:rsid w:val="00775816"/>
    <w:rsid w:val="00775D95"/>
    <w:rsid w:val="0077611D"/>
    <w:rsid w:val="00776535"/>
    <w:rsid w:val="00776A78"/>
    <w:rsid w:val="00776EDA"/>
    <w:rsid w:val="00781453"/>
    <w:rsid w:val="0078177A"/>
    <w:rsid w:val="00782379"/>
    <w:rsid w:val="0078263A"/>
    <w:rsid w:val="00782BA7"/>
    <w:rsid w:val="007833A0"/>
    <w:rsid w:val="007833B2"/>
    <w:rsid w:val="0078352F"/>
    <w:rsid w:val="00784150"/>
    <w:rsid w:val="007841E7"/>
    <w:rsid w:val="0078451D"/>
    <w:rsid w:val="00784A1A"/>
    <w:rsid w:val="00784A7B"/>
    <w:rsid w:val="00784DD5"/>
    <w:rsid w:val="00785A1B"/>
    <w:rsid w:val="00785D70"/>
    <w:rsid w:val="00786C06"/>
    <w:rsid w:val="00787439"/>
    <w:rsid w:val="007909E7"/>
    <w:rsid w:val="00790CD2"/>
    <w:rsid w:val="00791762"/>
    <w:rsid w:val="007920CC"/>
    <w:rsid w:val="00793476"/>
    <w:rsid w:val="00793A69"/>
    <w:rsid w:val="0079451F"/>
    <w:rsid w:val="007947BF"/>
    <w:rsid w:val="00794CD1"/>
    <w:rsid w:val="00795328"/>
    <w:rsid w:val="007A0EA6"/>
    <w:rsid w:val="007A174A"/>
    <w:rsid w:val="007A1F5A"/>
    <w:rsid w:val="007A379E"/>
    <w:rsid w:val="007A37F1"/>
    <w:rsid w:val="007A3A3D"/>
    <w:rsid w:val="007A4013"/>
    <w:rsid w:val="007A5654"/>
    <w:rsid w:val="007A62BC"/>
    <w:rsid w:val="007A6731"/>
    <w:rsid w:val="007A7DCA"/>
    <w:rsid w:val="007A7E01"/>
    <w:rsid w:val="007B0172"/>
    <w:rsid w:val="007B0A9E"/>
    <w:rsid w:val="007B114C"/>
    <w:rsid w:val="007B150A"/>
    <w:rsid w:val="007B1E9D"/>
    <w:rsid w:val="007B1F24"/>
    <w:rsid w:val="007B3E72"/>
    <w:rsid w:val="007B5142"/>
    <w:rsid w:val="007B5D6E"/>
    <w:rsid w:val="007B6FEC"/>
    <w:rsid w:val="007B7BB9"/>
    <w:rsid w:val="007C0B6C"/>
    <w:rsid w:val="007C155B"/>
    <w:rsid w:val="007C1EE7"/>
    <w:rsid w:val="007C35A2"/>
    <w:rsid w:val="007C36B5"/>
    <w:rsid w:val="007C474A"/>
    <w:rsid w:val="007C4BC8"/>
    <w:rsid w:val="007C53FF"/>
    <w:rsid w:val="007C58E8"/>
    <w:rsid w:val="007C7357"/>
    <w:rsid w:val="007D0D55"/>
    <w:rsid w:val="007D0DB7"/>
    <w:rsid w:val="007D2210"/>
    <w:rsid w:val="007D24F5"/>
    <w:rsid w:val="007D2A6F"/>
    <w:rsid w:val="007D2B04"/>
    <w:rsid w:val="007D49BD"/>
    <w:rsid w:val="007D556E"/>
    <w:rsid w:val="007D7080"/>
    <w:rsid w:val="007D7087"/>
    <w:rsid w:val="007D71B3"/>
    <w:rsid w:val="007D72C5"/>
    <w:rsid w:val="007D7D62"/>
    <w:rsid w:val="007E2460"/>
    <w:rsid w:val="007E3131"/>
    <w:rsid w:val="007E3B2D"/>
    <w:rsid w:val="007E401A"/>
    <w:rsid w:val="007E4241"/>
    <w:rsid w:val="007E432E"/>
    <w:rsid w:val="007E4CF9"/>
    <w:rsid w:val="007F0062"/>
    <w:rsid w:val="007F0174"/>
    <w:rsid w:val="007F0193"/>
    <w:rsid w:val="007F0D6C"/>
    <w:rsid w:val="007F2CA7"/>
    <w:rsid w:val="007F37AD"/>
    <w:rsid w:val="007F5435"/>
    <w:rsid w:val="007F65EB"/>
    <w:rsid w:val="007F6811"/>
    <w:rsid w:val="007F6C2B"/>
    <w:rsid w:val="00800A48"/>
    <w:rsid w:val="00800DE8"/>
    <w:rsid w:val="00801559"/>
    <w:rsid w:val="0080202C"/>
    <w:rsid w:val="00802E5D"/>
    <w:rsid w:val="00804F36"/>
    <w:rsid w:val="00804FA4"/>
    <w:rsid w:val="008050B8"/>
    <w:rsid w:val="00806598"/>
    <w:rsid w:val="008077A6"/>
    <w:rsid w:val="00810B71"/>
    <w:rsid w:val="00810F4B"/>
    <w:rsid w:val="00811418"/>
    <w:rsid w:val="008118C2"/>
    <w:rsid w:val="00811D5F"/>
    <w:rsid w:val="0081284C"/>
    <w:rsid w:val="008144C9"/>
    <w:rsid w:val="0081638E"/>
    <w:rsid w:val="00817DDB"/>
    <w:rsid w:val="00821357"/>
    <w:rsid w:val="008239B8"/>
    <w:rsid w:val="00824515"/>
    <w:rsid w:val="008248D7"/>
    <w:rsid w:val="00824C70"/>
    <w:rsid w:val="00824DBA"/>
    <w:rsid w:val="00825335"/>
    <w:rsid w:val="00825649"/>
    <w:rsid w:val="00825D79"/>
    <w:rsid w:val="008263C6"/>
    <w:rsid w:val="00826D07"/>
    <w:rsid w:val="0082748C"/>
    <w:rsid w:val="00830535"/>
    <w:rsid w:val="00830B36"/>
    <w:rsid w:val="00830FE3"/>
    <w:rsid w:val="008312BD"/>
    <w:rsid w:val="008313DA"/>
    <w:rsid w:val="008314B5"/>
    <w:rsid w:val="00831D63"/>
    <w:rsid w:val="008335EB"/>
    <w:rsid w:val="0083460F"/>
    <w:rsid w:val="0083462A"/>
    <w:rsid w:val="00834E13"/>
    <w:rsid w:val="00835E48"/>
    <w:rsid w:val="00836722"/>
    <w:rsid w:val="00836E08"/>
    <w:rsid w:val="00836FD9"/>
    <w:rsid w:val="00837499"/>
    <w:rsid w:val="00837FB9"/>
    <w:rsid w:val="00840194"/>
    <w:rsid w:val="00842ED7"/>
    <w:rsid w:val="008431FA"/>
    <w:rsid w:val="00844848"/>
    <w:rsid w:val="00845563"/>
    <w:rsid w:val="00847A38"/>
    <w:rsid w:val="0085081F"/>
    <w:rsid w:val="00850B2B"/>
    <w:rsid w:val="008516C8"/>
    <w:rsid w:val="00851906"/>
    <w:rsid w:val="0085195B"/>
    <w:rsid w:val="008522D4"/>
    <w:rsid w:val="00853977"/>
    <w:rsid w:val="00854AF3"/>
    <w:rsid w:val="00854F1C"/>
    <w:rsid w:val="00855A92"/>
    <w:rsid w:val="00855C7A"/>
    <w:rsid w:val="00855F72"/>
    <w:rsid w:val="008561D6"/>
    <w:rsid w:val="00856855"/>
    <w:rsid w:val="0085689F"/>
    <w:rsid w:val="00857367"/>
    <w:rsid w:val="0086055D"/>
    <w:rsid w:val="0086115C"/>
    <w:rsid w:val="0086180E"/>
    <w:rsid w:val="008625EA"/>
    <w:rsid w:val="00862CAE"/>
    <w:rsid w:val="00863497"/>
    <w:rsid w:val="00863859"/>
    <w:rsid w:val="00863BD5"/>
    <w:rsid w:val="00864433"/>
    <w:rsid w:val="00864C71"/>
    <w:rsid w:val="008657FD"/>
    <w:rsid w:val="008659AA"/>
    <w:rsid w:val="00865C4B"/>
    <w:rsid w:val="00866D38"/>
    <w:rsid w:val="00867AB9"/>
    <w:rsid w:val="00867BA9"/>
    <w:rsid w:val="00867D0D"/>
    <w:rsid w:val="00867FA5"/>
    <w:rsid w:val="008704CC"/>
    <w:rsid w:val="008707A5"/>
    <w:rsid w:val="008708F6"/>
    <w:rsid w:val="008716A9"/>
    <w:rsid w:val="008720D9"/>
    <w:rsid w:val="00872127"/>
    <w:rsid w:val="008721BE"/>
    <w:rsid w:val="00872ECD"/>
    <w:rsid w:val="00873A3F"/>
    <w:rsid w:val="00874300"/>
    <w:rsid w:val="008751CC"/>
    <w:rsid w:val="00876760"/>
    <w:rsid w:val="00876C1E"/>
    <w:rsid w:val="00877B9E"/>
    <w:rsid w:val="00877F69"/>
    <w:rsid w:val="00880692"/>
    <w:rsid w:val="00881619"/>
    <w:rsid w:val="0088172B"/>
    <w:rsid w:val="00881B6E"/>
    <w:rsid w:val="00882310"/>
    <w:rsid w:val="00884727"/>
    <w:rsid w:val="0088475F"/>
    <w:rsid w:val="008871C7"/>
    <w:rsid w:val="00890494"/>
    <w:rsid w:val="00890783"/>
    <w:rsid w:val="008909A8"/>
    <w:rsid w:val="00890BDC"/>
    <w:rsid w:val="00890CC4"/>
    <w:rsid w:val="00890CF2"/>
    <w:rsid w:val="00891397"/>
    <w:rsid w:val="00892655"/>
    <w:rsid w:val="00893396"/>
    <w:rsid w:val="0089479F"/>
    <w:rsid w:val="00894931"/>
    <w:rsid w:val="00895084"/>
    <w:rsid w:val="008950FF"/>
    <w:rsid w:val="00895819"/>
    <w:rsid w:val="00895F7B"/>
    <w:rsid w:val="00896E7E"/>
    <w:rsid w:val="0089766B"/>
    <w:rsid w:val="008977D9"/>
    <w:rsid w:val="008A05BB"/>
    <w:rsid w:val="008A1D4B"/>
    <w:rsid w:val="008A1EC4"/>
    <w:rsid w:val="008A2122"/>
    <w:rsid w:val="008A5B08"/>
    <w:rsid w:val="008A6C04"/>
    <w:rsid w:val="008A70BF"/>
    <w:rsid w:val="008A71C4"/>
    <w:rsid w:val="008A739C"/>
    <w:rsid w:val="008A7528"/>
    <w:rsid w:val="008A7B26"/>
    <w:rsid w:val="008B03C2"/>
    <w:rsid w:val="008B0B83"/>
    <w:rsid w:val="008B2196"/>
    <w:rsid w:val="008B4258"/>
    <w:rsid w:val="008B44B4"/>
    <w:rsid w:val="008B46DE"/>
    <w:rsid w:val="008B48CD"/>
    <w:rsid w:val="008B4F2B"/>
    <w:rsid w:val="008B5F41"/>
    <w:rsid w:val="008B6317"/>
    <w:rsid w:val="008B7F3E"/>
    <w:rsid w:val="008C156E"/>
    <w:rsid w:val="008C1A04"/>
    <w:rsid w:val="008C1B1B"/>
    <w:rsid w:val="008C2481"/>
    <w:rsid w:val="008C2A6B"/>
    <w:rsid w:val="008C459C"/>
    <w:rsid w:val="008C52F9"/>
    <w:rsid w:val="008C57C1"/>
    <w:rsid w:val="008C7792"/>
    <w:rsid w:val="008C7EBF"/>
    <w:rsid w:val="008D0C85"/>
    <w:rsid w:val="008D2A77"/>
    <w:rsid w:val="008D3DB7"/>
    <w:rsid w:val="008D4DD8"/>
    <w:rsid w:val="008D5772"/>
    <w:rsid w:val="008D5939"/>
    <w:rsid w:val="008D5BA9"/>
    <w:rsid w:val="008D675E"/>
    <w:rsid w:val="008D68AC"/>
    <w:rsid w:val="008D7231"/>
    <w:rsid w:val="008E0C7C"/>
    <w:rsid w:val="008E0F2F"/>
    <w:rsid w:val="008E1227"/>
    <w:rsid w:val="008E16E6"/>
    <w:rsid w:val="008E3FA8"/>
    <w:rsid w:val="008E42ED"/>
    <w:rsid w:val="008E4F3E"/>
    <w:rsid w:val="008E608B"/>
    <w:rsid w:val="008E62A7"/>
    <w:rsid w:val="008E698C"/>
    <w:rsid w:val="008E6C7D"/>
    <w:rsid w:val="008E6E7E"/>
    <w:rsid w:val="008E764D"/>
    <w:rsid w:val="008E7AA0"/>
    <w:rsid w:val="008F0DE9"/>
    <w:rsid w:val="008F144E"/>
    <w:rsid w:val="008F16EE"/>
    <w:rsid w:val="008F1AF3"/>
    <w:rsid w:val="008F3915"/>
    <w:rsid w:val="008F3FDA"/>
    <w:rsid w:val="008F41A3"/>
    <w:rsid w:val="008F5961"/>
    <w:rsid w:val="008F61A1"/>
    <w:rsid w:val="008F65F6"/>
    <w:rsid w:val="008F68CA"/>
    <w:rsid w:val="008F6D03"/>
    <w:rsid w:val="008F763F"/>
    <w:rsid w:val="0090033D"/>
    <w:rsid w:val="0090046E"/>
    <w:rsid w:val="009004C8"/>
    <w:rsid w:val="0090076A"/>
    <w:rsid w:val="009012D0"/>
    <w:rsid w:val="00901E86"/>
    <w:rsid w:val="009021C8"/>
    <w:rsid w:val="00902319"/>
    <w:rsid w:val="00902F9E"/>
    <w:rsid w:val="009039A4"/>
    <w:rsid w:val="00904C19"/>
    <w:rsid w:val="0090588F"/>
    <w:rsid w:val="00905B02"/>
    <w:rsid w:val="00905D77"/>
    <w:rsid w:val="00906373"/>
    <w:rsid w:val="00906D48"/>
    <w:rsid w:val="00906D63"/>
    <w:rsid w:val="009075F5"/>
    <w:rsid w:val="00907CDB"/>
    <w:rsid w:val="00907E7E"/>
    <w:rsid w:val="009125B3"/>
    <w:rsid w:val="00914C8D"/>
    <w:rsid w:val="0091578B"/>
    <w:rsid w:val="00915C44"/>
    <w:rsid w:val="00915CA7"/>
    <w:rsid w:val="00916018"/>
    <w:rsid w:val="0091711C"/>
    <w:rsid w:val="0091726D"/>
    <w:rsid w:val="00917910"/>
    <w:rsid w:val="00922839"/>
    <w:rsid w:val="00922A63"/>
    <w:rsid w:val="00922E5E"/>
    <w:rsid w:val="0092401F"/>
    <w:rsid w:val="00924BD5"/>
    <w:rsid w:val="00925345"/>
    <w:rsid w:val="00925FCB"/>
    <w:rsid w:val="00926F23"/>
    <w:rsid w:val="00927B61"/>
    <w:rsid w:val="00927EB4"/>
    <w:rsid w:val="009301E6"/>
    <w:rsid w:val="009305C6"/>
    <w:rsid w:val="00930B21"/>
    <w:rsid w:val="00930D5D"/>
    <w:rsid w:val="009338D5"/>
    <w:rsid w:val="00935422"/>
    <w:rsid w:val="00936781"/>
    <w:rsid w:val="009370D3"/>
    <w:rsid w:val="0093749C"/>
    <w:rsid w:val="00937F4D"/>
    <w:rsid w:val="00942321"/>
    <w:rsid w:val="00943A3D"/>
    <w:rsid w:val="00944C6F"/>
    <w:rsid w:val="00945C8E"/>
    <w:rsid w:val="00945ECB"/>
    <w:rsid w:val="00945F67"/>
    <w:rsid w:val="00946189"/>
    <w:rsid w:val="00946262"/>
    <w:rsid w:val="009467D8"/>
    <w:rsid w:val="009473EA"/>
    <w:rsid w:val="0094769A"/>
    <w:rsid w:val="00947CE4"/>
    <w:rsid w:val="00950E61"/>
    <w:rsid w:val="00950F74"/>
    <w:rsid w:val="00951034"/>
    <w:rsid w:val="0095155E"/>
    <w:rsid w:val="009532FA"/>
    <w:rsid w:val="0095367C"/>
    <w:rsid w:val="0095577D"/>
    <w:rsid w:val="0095593D"/>
    <w:rsid w:val="00955B4A"/>
    <w:rsid w:val="0095680E"/>
    <w:rsid w:val="00957E58"/>
    <w:rsid w:val="00957FED"/>
    <w:rsid w:val="0096098D"/>
    <w:rsid w:val="00960C9A"/>
    <w:rsid w:val="00960D4D"/>
    <w:rsid w:val="00961992"/>
    <w:rsid w:val="009624AE"/>
    <w:rsid w:val="00962728"/>
    <w:rsid w:val="00962F20"/>
    <w:rsid w:val="0096361C"/>
    <w:rsid w:val="00964055"/>
    <w:rsid w:val="00964F8A"/>
    <w:rsid w:val="0096527E"/>
    <w:rsid w:val="00965874"/>
    <w:rsid w:val="009659D3"/>
    <w:rsid w:val="009665DA"/>
    <w:rsid w:val="00966FF4"/>
    <w:rsid w:val="009671CD"/>
    <w:rsid w:val="00967998"/>
    <w:rsid w:val="00967AFB"/>
    <w:rsid w:val="00967F68"/>
    <w:rsid w:val="00972130"/>
    <w:rsid w:val="009732F9"/>
    <w:rsid w:val="00973E4B"/>
    <w:rsid w:val="0097438E"/>
    <w:rsid w:val="009748EA"/>
    <w:rsid w:val="00975554"/>
    <w:rsid w:val="00976142"/>
    <w:rsid w:val="009768D8"/>
    <w:rsid w:val="00976CEC"/>
    <w:rsid w:val="00977921"/>
    <w:rsid w:val="00977BA3"/>
    <w:rsid w:val="00977D5A"/>
    <w:rsid w:val="00977E7B"/>
    <w:rsid w:val="0098090C"/>
    <w:rsid w:val="00981566"/>
    <w:rsid w:val="0098227C"/>
    <w:rsid w:val="0098362F"/>
    <w:rsid w:val="00984A41"/>
    <w:rsid w:val="009852DF"/>
    <w:rsid w:val="009869E7"/>
    <w:rsid w:val="0099031E"/>
    <w:rsid w:val="00990A6C"/>
    <w:rsid w:val="00990ED1"/>
    <w:rsid w:val="0099134F"/>
    <w:rsid w:val="00992378"/>
    <w:rsid w:val="00992967"/>
    <w:rsid w:val="00994279"/>
    <w:rsid w:val="0099677A"/>
    <w:rsid w:val="00996B0A"/>
    <w:rsid w:val="00996D81"/>
    <w:rsid w:val="00996EBD"/>
    <w:rsid w:val="009A030F"/>
    <w:rsid w:val="009A0CED"/>
    <w:rsid w:val="009A1723"/>
    <w:rsid w:val="009A1B22"/>
    <w:rsid w:val="009A24BE"/>
    <w:rsid w:val="009A25A9"/>
    <w:rsid w:val="009A2D3F"/>
    <w:rsid w:val="009A3C1B"/>
    <w:rsid w:val="009A4062"/>
    <w:rsid w:val="009A4D0C"/>
    <w:rsid w:val="009A55A1"/>
    <w:rsid w:val="009A55D1"/>
    <w:rsid w:val="009A5A47"/>
    <w:rsid w:val="009A6A21"/>
    <w:rsid w:val="009A6BC4"/>
    <w:rsid w:val="009B0203"/>
    <w:rsid w:val="009B167C"/>
    <w:rsid w:val="009B1961"/>
    <w:rsid w:val="009B2328"/>
    <w:rsid w:val="009B3620"/>
    <w:rsid w:val="009B387B"/>
    <w:rsid w:val="009B4F33"/>
    <w:rsid w:val="009B52D9"/>
    <w:rsid w:val="009B7485"/>
    <w:rsid w:val="009B7564"/>
    <w:rsid w:val="009B7718"/>
    <w:rsid w:val="009C16FC"/>
    <w:rsid w:val="009C6A38"/>
    <w:rsid w:val="009C71D6"/>
    <w:rsid w:val="009C757F"/>
    <w:rsid w:val="009C7686"/>
    <w:rsid w:val="009C7DC2"/>
    <w:rsid w:val="009D03AC"/>
    <w:rsid w:val="009D08B5"/>
    <w:rsid w:val="009D096F"/>
    <w:rsid w:val="009D1058"/>
    <w:rsid w:val="009D2675"/>
    <w:rsid w:val="009D29B5"/>
    <w:rsid w:val="009D325B"/>
    <w:rsid w:val="009D3859"/>
    <w:rsid w:val="009D483A"/>
    <w:rsid w:val="009D49CC"/>
    <w:rsid w:val="009D4E19"/>
    <w:rsid w:val="009D577A"/>
    <w:rsid w:val="009D70AF"/>
    <w:rsid w:val="009E03EC"/>
    <w:rsid w:val="009E14F0"/>
    <w:rsid w:val="009E1656"/>
    <w:rsid w:val="009E235E"/>
    <w:rsid w:val="009E23C9"/>
    <w:rsid w:val="009E2930"/>
    <w:rsid w:val="009E2A22"/>
    <w:rsid w:val="009E34C1"/>
    <w:rsid w:val="009E408E"/>
    <w:rsid w:val="009E5405"/>
    <w:rsid w:val="009E5638"/>
    <w:rsid w:val="009E6869"/>
    <w:rsid w:val="009E6F85"/>
    <w:rsid w:val="009E6F94"/>
    <w:rsid w:val="009E72C7"/>
    <w:rsid w:val="009E76F4"/>
    <w:rsid w:val="009F0A19"/>
    <w:rsid w:val="009F1AF9"/>
    <w:rsid w:val="009F1C89"/>
    <w:rsid w:val="009F1CED"/>
    <w:rsid w:val="009F34CA"/>
    <w:rsid w:val="009F4DE2"/>
    <w:rsid w:val="009F4FE3"/>
    <w:rsid w:val="009F63D3"/>
    <w:rsid w:val="009F68EA"/>
    <w:rsid w:val="009F6A4C"/>
    <w:rsid w:val="009F7334"/>
    <w:rsid w:val="00A004D1"/>
    <w:rsid w:val="00A00BC1"/>
    <w:rsid w:val="00A00D46"/>
    <w:rsid w:val="00A016DB"/>
    <w:rsid w:val="00A01D00"/>
    <w:rsid w:val="00A02701"/>
    <w:rsid w:val="00A036D1"/>
    <w:rsid w:val="00A03CE1"/>
    <w:rsid w:val="00A047FC"/>
    <w:rsid w:val="00A048ED"/>
    <w:rsid w:val="00A07298"/>
    <w:rsid w:val="00A07ABE"/>
    <w:rsid w:val="00A10751"/>
    <w:rsid w:val="00A10F89"/>
    <w:rsid w:val="00A1118B"/>
    <w:rsid w:val="00A1177D"/>
    <w:rsid w:val="00A11806"/>
    <w:rsid w:val="00A11CB2"/>
    <w:rsid w:val="00A11F72"/>
    <w:rsid w:val="00A12D85"/>
    <w:rsid w:val="00A130B4"/>
    <w:rsid w:val="00A136AE"/>
    <w:rsid w:val="00A13A39"/>
    <w:rsid w:val="00A13F72"/>
    <w:rsid w:val="00A14B81"/>
    <w:rsid w:val="00A14E71"/>
    <w:rsid w:val="00A1524F"/>
    <w:rsid w:val="00A163B1"/>
    <w:rsid w:val="00A17224"/>
    <w:rsid w:val="00A17575"/>
    <w:rsid w:val="00A17EBC"/>
    <w:rsid w:val="00A17F3A"/>
    <w:rsid w:val="00A20F5A"/>
    <w:rsid w:val="00A224D6"/>
    <w:rsid w:val="00A22AC7"/>
    <w:rsid w:val="00A25A4B"/>
    <w:rsid w:val="00A25B07"/>
    <w:rsid w:val="00A25F16"/>
    <w:rsid w:val="00A26E68"/>
    <w:rsid w:val="00A26FC5"/>
    <w:rsid w:val="00A30490"/>
    <w:rsid w:val="00A308F1"/>
    <w:rsid w:val="00A30A64"/>
    <w:rsid w:val="00A318B8"/>
    <w:rsid w:val="00A3242E"/>
    <w:rsid w:val="00A36239"/>
    <w:rsid w:val="00A36592"/>
    <w:rsid w:val="00A36BC5"/>
    <w:rsid w:val="00A37B95"/>
    <w:rsid w:val="00A40418"/>
    <w:rsid w:val="00A42E5F"/>
    <w:rsid w:val="00A43331"/>
    <w:rsid w:val="00A43335"/>
    <w:rsid w:val="00A43B72"/>
    <w:rsid w:val="00A453DD"/>
    <w:rsid w:val="00A46994"/>
    <w:rsid w:val="00A4723B"/>
    <w:rsid w:val="00A47D72"/>
    <w:rsid w:val="00A50D2D"/>
    <w:rsid w:val="00A50F60"/>
    <w:rsid w:val="00A51E71"/>
    <w:rsid w:val="00A5475E"/>
    <w:rsid w:val="00A54994"/>
    <w:rsid w:val="00A54A9C"/>
    <w:rsid w:val="00A54B20"/>
    <w:rsid w:val="00A54F14"/>
    <w:rsid w:val="00A5583A"/>
    <w:rsid w:val="00A55CBA"/>
    <w:rsid w:val="00A56E2F"/>
    <w:rsid w:val="00A5725D"/>
    <w:rsid w:val="00A57EEC"/>
    <w:rsid w:val="00A602B4"/>
    <w:rsid w:val="00A60362"/>
    <w:rsid w:val="00A6057B"/>
    <w:rsid w:val="00A61163"/>
    <w:rsid w:val="00A648C2"/>
    <w:rsid w:val="00A6563B"/>
    <w:rsid w:val="00A65A22"/>
    <w:rsid w:val="00A6734F"/>
    <w:rsid w:val="00A67799"/>
    <w:rsid w:val="00A701BA"/>
    <w:rsid w:val="00A7197D"/>
    <w:rsid w:val="00A7237F"/>
    <w:rsid w:val="00A72403"/>
    <w:rsid w:val="00A72BDE"/>
    <w:rsid w:val="00A72F87"/>
    <w:rsid w:val="00A73E6A"/>
    <w:rsid w:val="00A74275"/>
    <w:rsid w:val="00A7430A"/>
    <w:rsid w:val="00A75EBC"/>
    <w:rsid w:val="00A76C36"/>
    <w:rsid w:val="00A77F76"/>
    <w:rsid w:val="00A77FC0"/>
    <w:rsid w:val="00A806F4"/>
    <w:rsid w:val="00A80A45"/>
    <w:rsid w:val="00A80AA8"/>
    <w:rsid w:val="00A8125A"/>
    <w:rsid w:val="00A82278"/>
    <w:rsid w:val="00A82B03"/>
    <w:rsid w:val="00A839DF"/>
    <w:rsid w:val="00A847CA"/>
    <w:rsid w:val="00A84F75"/>
    <w:rsid w:val="00A860DD"/>
    <w:rsid w:val="00A86C56"/>
    <w:rsid w:val="00A875B1"/>
    <w:rsid w:val="00A900B5"/>
    <w:rsid w:val="00A904A0"/>
    <w:rsid w:val="00A9056B"/>
    <w:rsid w:val="00A91BA2"/>
    <w:rsid w:val="00A91EDB"/>
    <w:rsid w:val="00A91EF2"/>
    <w:rsid w:val="00A91FAF"/>
    <w:rsid w:val="00A924E1"/>
    <w:rsid w:val="00A93E7E"/>
    <w:rsid w:val="00A947C4"/>
    <w:rsid w:val="00A95066"/>
    <w:rsid w:val="00A956EB"/>
    <w:rsid w:val="00A95972"/>
    <w:rsid w:val="00A96F64"/>
    <w:rsid w:val="00AA02BF"/>
    <w:rsid w:val="00AA057A"/>
    <w:rsid w:val="00AA2AED"/>
    <w:rsid w:val="00AA2B4F"/>
    <w:rsid w:val="00AA2ED5"/>
    <w:rsid w:val="00AA328A"/>
    <w:rsid w:val="00AA4363"/>
    <w:rsid w:val="00AA4A1E"/>
    <w:rsid w:val="00AA5637"/>
    <w:rsid w:val="00AA615C"/>
    <w:rsid w:val="00AA6996"/>
    <w:rsid w:val="00AA7B0F"/>
    <w:rsid w:val="00AB0EDE"/>
    <w:rsid w:val="00AB1C3A"/>
    <w:rsid w:val="00AB2839"/>
    <w:rsid w:val="00AB2CBA"/>
    <w:rsid w:val="00AB31C5"/>
    <w:rsid w:val="00AB3A12"/>
    <w:rsid w:val="00AB3EE1"/>
    <w:rsid w:val="00AB4D8D"/>
    <w:rsid w:val="00AB4F6A"/>
    <w:rsid w:val="00AB57DE"/>
    <w:rsid w:val="00AB5D56"/>
    <w:rsid w:val="00AB7B76"/>
    <w:rsid w:val="00AC0638"/>
    <w:rsid w:val="00AC0E64"/>
    <w:rsid w:val="00AC17E0"/>
    <w:rsid w:val="00AC18E9"/>
    <w:rsid w:val="00AC2638"/>
    <w:rsid w:val="00AC4443"/>
    <w:rsid w:val="00AC4F06"/>
    <w:rsid w:val="00AC5FCC"/>
    <w:rsid w:val="00AC673D"/>
    <w:rsid w:val="00AC6E72"/>
    <w:rsid w:val="00AC7E19"/>
    <w:rsid w:val="00AC7FFD"/>
    <w:rsid w:val="00AD034D"/>
    <w:rsid w:val="00AD04CB"/>
    <w:rsid w:val="00AD0859"/>
    <w:rsid w:val="00AD0A57"/>
    <w:rsid w:val="00AD2089"/>
    <w:rsid w:val="00AD3E5F"/>
    <w:rsid w:val="00AD483A"/>
    <w:rsid w:val="00AD50D6"/>
    <w:rsid w:val="00AD62FD"/>
    <w:rsid w:val="00AD7E16"/>
    <w:rsid w:val="00AD7E4A"/>
    <w:rsid w:val="00AE00BD"/>
    <w:rsid w:val="00AE0F5D"/>
    <w:rsid w:val="00AE119B"/>
    <w:rsid w:val="00AE11BB"/>
    <w:rsid w:val="00AE121D"/>
    <w:rsid w:val="00AE12C6"/>
    <w:rsid w:val="00AE170B"/>
    <w:rsid w:val="00AE174D"/>
    <w:rsid w:val="00AE25B1"/>
    <w:rsid w:val="00AE2F10"/>
    <w:rsid w:val="00AE30DD"/>
    <w:rsid w:val="00AE3E4B"/>
    <w:rsid w:val="00AE5107"/>
    <w:rsid w:val="00AE5426"/>
    <w:rsid w:val="00AE622D"/>
    <w:rsid w:val="00AE652C"/>
    <w:rsid w:val="00AE6D2F"/>
    <w:rsid w:val="00AE72FD"/>
    <w:rsid w:val="00AE7520"/>
    <w:rsid w:val="00AE771C"/>
    <w:rsid w:val="00AE7CEF"/>
    <w:rsid w:val="00AF0B91"/>
    <w:rsid w:val="00AF1D3E"/>
    <w:rsid w:val="00AF21E5"/>
    <w:rsid w:val="00AF240C"/>
    <w:rsid w:val="00AF2471"/>
    <w:rsid w:val="00AF2667"/>
    <w:rsid w:val="00AF331B"/>
    <w:rsid w:val="00AF363E"/>
    <w:rsid w:val="00AF3A6D"/>
    <w:rsid w:val="00AF49DA"/>
    <w:rsid w:val="00AF4E19"/>
    <w:rsid w:val="00AF6157"/>
    <w:rsid w:val="00AF79E5"/>
    <w:rsid w:val="00B00554"/>
    <w:rsid w:val="00B00C91"/>
    <w:rsid w:val="00B00DD4"/>
    <w:rsid w:val="00B0244E"/>
    <w:rsid w:val="00B025BB"/>
    <w:rsid w:val="00B02F44"/>
    <w:rsid w:val="00B040DC"/>
    <w:rsid w:val="00B07676"/>
    <w:rsid w:val="00B077B4"/>
    <w:rsid w:val="00B1099A"/>
    <w:rsid w:val="00B1117C"/>
    <w:rsid w:val="00B118B2"/>
    <w:rsid w:val="00B125ED"/>
    <w:rsid w:val="00B130E3"/>
    <w:rsid w:val="00B13664"/>
    <w:rsid w:val="00B150A4"/>
    <w:rsid w:val="00B159E1"/>
    <w:rsid w:val="00B1675C"/>
    <w:rsid w:val="00B16C0B"/>
    <w:rsid w:val="00B16D57"/>
    <w:rsid w:val="00B16E7D"/>
    <w:rsid w:val="00B17012"/>
    <w:rsid w:val="00B17380"/>
    <w:rsid w:val="00B176B8"/>
    <w:rsid w:val="00B17844"/>
    <w:rsid w:val="00B210FD"/>
    <w:rsid w:val="00B21BA4"/>
    <w:rsid w:val="00B2330E"/>
    <w:rsid w:val="00B2333D"/>
    <w:rsid w:val="00B235A7"/>
    <w:rsid w:val="00B24A0D"/>
    <w:rsid w:val="00B268D1"/>
    <w:rsid w:val="00B269DD"/>
    <w:rsid w:val="00B26A98"/>
    <w:rsid w:val="00B30FAA"/>
    <w:rsid w:val="00B31004"/>
    <w:rsid w:val="00B31AB6"/>
    <w:rsid w:val="00B31F0A"/>
    <w:rsid w:val="00B330E0"/>
    <w:rsid w:val="00B337B2"/>
    <w:rsid w:val="00B338A1"/>
    <w:rsid w:val="00B33D87"/>
    <w:rsid w:val="00B34414"/>
    <w:rsid w:val="00B344ED"/>
    <w:rsid w:val="00B34973"/>
    <w:rsid w:val="00B34EF6"/>
    <w:rsid w:val="00B35ADB"/>
    <w:rsid w:val="00B35B5F"/>
    <w:rsid w:val="00B35DBB"/>
    <w:rsid w:val="00B35ED0"/>
    <w:rsid w:val="00B36295"/>
    <w:rsid w:val="00B36C9F"/>
    <w:rsid w:val="00B401AE"/>
    <w:rsid w:val="00B407A5"/>
    <w:rsid w:val="00B40FA2"/>
    <w:rsid w:val="00B412E1"/>
    <w:rsid w:val="00B4225A"/>
    <w:rsid w:val="00B42E72"/>
    <w:rsid w:val="00B4409C"/>
    <w:rsid w:val="00B44627"/>
    <w:rsid w:val="00B449F2"/>
    <w:rsid w:val="00B4506B"/>
    <w:rsid w:val="00B47276"/>
    <w:rsid w:val="00B517DE"/>
    <w:rsid w:val="00B51C11"/>
    <w:rsid w:val="00B51DCE"/>
    <w:rsid w:val="00B51ECC"/>
    <w:rsid w:val="00B52DB9"/>
    <w:rsid w:val="00B53429"/>
    <w:rsid w:val="00B53708"/>
    <w:rsid w:val="00B5407A"/>
    <w:rsid w:val="00B5488D"/>
    <w:rsid w:val="00B554B2"/>
    <w:rsid w:val="00B55715"/>
    <w:rsid w:val="00B55AF8"/>
    <w:rsid w:val="00B56E5D"/>
    <w:rsid w:val="00B57275"/>
    <w:rsid w:val="00B57573"/>
    <w:rsid w:val="00B575C2"/>
    <w:rsid w:val="00B5798C"/>
    <w:rsid w:val="00B57B15"/>
    <w:rsid w:val="00B610A5"/>
    <w:rsid w:val="00B616F7"/>
    <w:rsid w:val="00B6182C"/>
    <w:rsid w:val="00B64E10"/>
    <w:rsid w:val="00B65241"/>
    <w:rsid w:val="00B65586"/>
    <w:rsid w:val="00B65798"/>
    <w:rsid w:val="00B65BBE"/>
    <w:rsid w:val="00B66092"/>
    <w:rsid w:val="00B665D0"/>
    <w:rsid w:val="00B6675D"/>
    <w:rsid w:val="00B67789"/>
    <w:rsid w:val="00B67C28"/>
    <w:rsid w:val="00B67CC0"/>
    <w:rsid w:val="00B67D5D"/>
    <w:rsid w:val="00B712FD"/>
    <w:rsid w:val="00B71E8E"/>
    <w:rsid w:val="00B71EE8"/>
    <w:rsid w:val="00B7217F"/>
    <w:rsid w:val="00B72189"/>
    <w:rsid w:val="00B72F53"/>
    <w:rsid w:val="00B73E6E"/>
    <w:rsid w:val="00B74931"/>
    <w:rsid w:val="00B76AEB"/>
    <w:rsid w:val="00B806EE"/>
    <w:rsid w:val="00B80CE3"/>
    <w:rsid w:val="00B80DC8"/>
    <w:rsid w:val="00B81166"/>
    <w:rsid w:val="00B820E7"/>
    <w:rsid w:val="00B84522"/>
    <w:rsid w:val="00B84D79"/>
    <w:rsid w:val="00B86B54"/>
    <w:rsid w:val="00B86B63"/>
    <w:rsid w:val="00B87C40"/>
    <w:rsid w:val="00B87E9A"/>
    <w:rsid w:val="00B87F8C"/>
    <w:rsid w:val="00B9069B"/>
    <w:rsid w:val="00B9145D"/>
    <w:rsid w:val="00B93078"/>
    <w:rsid w:val="00B93145"/>
    <w:rsid w:val="00B939F2"/>
    <w:rsid w:val="00B941E6"/>
    <w:rsid w:val="00B9436D"/>
    <w:rsid w:val="00B94862"/>
    <w:rsid w:val="00B95642"/>
    <w:rsid w:val="00B95C09"/>
    <w:rsid w:val="00B95D25"/>
    <w:rsid w:val="00B973D6"/>
    <w:rsid w:val="00BA00CE"/>
    <w:rsid w:val="00BA0541"/>
    <w:rsid w:val="00BA0BE3"/>
    <w:rsid w:val="00BA0FB4"/>
    <w:rsid w:val="00BA16C9"/>
    <w:rsid w:val="00BA19CF"/>
    <w:rsid w:val="00BA2EC8"/>
    <w:rsid w:val="00BA3A02"/>
    <w:rsid w:val="00BA45CB"/>
    <w:rsid w:val="00BA4C5E"/>
    <w:rsid w:val="00BA5043"/>
    <w:rsid w:val="00BA56FE"/>
    <w:rsid w:val="00BA5AB4"/>
    <w:rsid w:val="00BB16FE"/>
    <w:rsid w:val="00BB1FD5"/>
    <w:rsid w:val="00BB2D0E"/>
    <w:rsid w:val="00BB37DB"/>
    <w:rsid w:val="00BB384F"/>
    <w:rsid w:val="00BB3B2B"/>
    <w:rsid w:val="00BB3C02"/>
    <w:rsid w:val="00BB3ED2"/>
    <w:rsid w:val="00BB4155"/>
    <w:rsid w:val="00BB66BC"/>
    <w:rsid w:val="00BB67BF"/>
    <w:rsid w:val="00BB71C4"/>
    <w:rsid w:val="00BB726C"/>
    <w:rsid w:val="00BC07A4"/>
    <w:rsid w:val="00BC10E0"/>
    <w:rsid w:val="00BC1F0E"/>
    <w:rsid w:val="00BC26B7"/>
    <w:rsid w:val="00BC29B2"/>
    <w:rsid w:val="00BC2D63"/>
    <w:rsid w:val="00BC5225"/>
    <w:rsid w:val="00BC5295"/>
    <w:rsid w:val="00BC5693"/>
    <w:rsid w:val="00BC5E42"/>
    <w:rsid w:val="00BC6284"/>
    <w:rsid w:val="00BC6928"/>
    <w:rsid w:val="00BC69C8"/>
    <w:rsid w:val="00BC6F2E"/>
    <w:rsid w:val="00BC786A"/>
    <w:rsid w:val="00BD0ADF"/>
    <w:rsid w:val="00BD0C50"/>
    <w:rsid w:val="00BD0D56"/>
    <w:rsid w:val="00BD0FBB"/>
    <w:rsid w:val="00BD1BB7"/>
    <w:rsid w:val="00BD2533"/>
    <w:rsid w:val="00BD27F2"/>
    <w:rsid w:val="00BD3772"/>
    <w:rsid w:val="00BD4576"/>
    <w:rsid w:val="00BD5589"/>
    <w:rsid w:val="00BD6770"/>
    <w:rsid w:val="00BD6B5A"/>
    <w:rsid w:val="00BD6C90"/>
    <w:rsid w:val="00BD74EB"/>
    <w:rsid w:val="00BD7C89"/>
    <w:rsid w:val="00BD7D80"/>
    <w:rsid w:val="00BD7E78"/>
    <w:rsid w:val="00BE00A4"/>
    <w:rsid w:val="00BE0325"/>
    <w:rsid w:val="00BE0F9A"/>
    <w:rsid w:val="00BE1209"/>
    <w:rsid w:val="00BE209D"/>
    <w:rsid w:val="00BE250B"/>
    <w:rsid w:val="00BE2F21"/>
    <w:rsid w:val="00BE39D6"/>
    <w:rsid w:val="00BE51A7"/>
    <w:rsid w:val="00BE533C"/>
    <w:rsid w:val="00BE5987"/>
    <w:rsid w:val="00BE6950"/>
    <w:rsid w:val="00BE7157"/>
    <w:rsid w:val="00BE7235"/>
    <w:rsid w:val="00BE7800"/>
    <w:rsid w:val="00BF0D13"/>
    <w:rsid w:val="00BF1002"/>
    <w:rsid w:val="00BF1766"/>
    <w:rsid w:val="00BF1DCD"/>
    <w:rsid w:val="00BF2043"/>
    <w:rsid w:val="00BF60DB"/>
    <w:rsid w:val="00BF6A00"/>
    <w:rsid w:val="00BF6B01"/>
    <w:rsid w:val="00BF7640"/>
    <w:rsid w:val="00BF79AA"/>
    <w:rsid w:val="00C008B7"/>
    <w:rsid w:val="00C01182"/>
    <w:rsid w:val="00C014E7"/>
    <w:rsid w:val="00C018D2"/>
    <w:rsid w:val="00C02049"/>
    <w:rsid w:val="00C02362"/>
    <w:rsid w:val="00C02878"/>
    <w:rsid w:val="00C05181"/>
    <w:rsid w:val="00C05583"/>
    <w:rsid w:val="00C05BF0"/>
    <w:rsid w:val="00C0677E"/>
    <w:rsid w:val="00C0778C"/>
    <w:rsid w:val="00C10195"/>
    <w:rsid w:val="00C11367"/>
    <w:rsid w:val="00C12495"/>
    <w:rsid w:val="00C1570C"/>
    <w:rsid w:val="00C15D4E"/>
    <w:rsid w:val="00C1616B"/>
    <w:rsid w:val="00C164AF"/>
    <w:rsid w:val="00C16BEC"/>
    <w:rsid w:val="00C175AE"/>
    <w:rsid w:val="00C177FE"/>
    <w:rsid w:val="00C17BDB"/>
    <w:rsid w:val="00C22854"/>
    <w:rsid w:val="00C22D26"/>
    <w:rsid w:val="00C232E0"/>
    <w:rsid w:val="00C24FB0"/>
    <w:rsid w:val="00C25A13"/>
    <w:rsid w:val="00C2644E"/>
    <w:rsid w:val="00C26628"/>
    <w:rsid w:val="00C2669F"/>
    <w:rsid w:val="00C27260"/>
    <w:rsid w:val="00C2727A"/>
    <w:rsid w:val="00C275FD"/>
    <w:rsid w:val="00C30F7B"/>
    <w:rsid w:val="00C32DBF"/>
    <w:rsid w:val="00C34583"/>
    <w:rsid w:val="00C35105"/>
    <w:rsid w:val="00C35F49"/>
    <w:rsid w:val="00C360A3"/>
    <w:rsid w:val="00C3746F"/>
    <w:rsid w:val="00C37F3F"/>
    <w:rsid w:val="00C41BE8"/>
    <w:rsid w:val="00C4251C"/>
    <w:rsid w:val="00C42CAA"/>
    <w:rsid w:val="00C42CD0"/>
    <w:rsid w:val="00C43330"/>
    <w:rsid w:val="00C43774"/>
    <w:rsid w:val="00C44A74"/>
    <w:rsid w:val="00C4539E"/>
    <w:rsid w:val="00C45649"/>
    <w:rsid w:val="00C459B7"/>
    <w:rsid w:val="00C45F82"/>
    <w:rsid w:val="00C46260"/>
    <w:rsid w:val="00C4670D"/>
    <w:rsid w:val="00C501AE"/>
    <w:rsid w:val="00C50584"/>
    <w:rsid w:val="00C50704"/>
    <w:rsid w:val="00C5159E"/>
    <w:rsid w:val="00C516F1"/>
    <w:rsid w:val="00C520C1"/>
    <w:rsid w:val="00C52B2B"/>
    <w:rsid w:val="00C53361"/>
    <w:rsid w:val="00C5378E"/>
    <w:rsid w:val="00C5472E"/>
    <w:rsid w:val="00C5693B"/>
    <w:rsid w:val="00C56ACF"/>
    <w:rsid w:val="00C56F6B"/>
    <w:rsid w:val="00C607FE"/>
    <w:rsid w:val="00C6147B"/>
    <w:rsid w:val="00C618EA"/>
    <w:rsid w:val="00C622CF"/>
    <w:rsid w:val="00C622F3"/>
    <w:rsid w:val="00C62F9F"/>
    <w:rsid w:val="00C638F4"/>
    <w:rsid w:val="00C6392C"/>
    <w:rsid w:val="00C64640"/>
    <w:rsid w:val="00C6524C"/>
    <w:rsid w:val="00C66237"/>
    <w:rsid w:val="00C67CDA"/>
    <w:rsid w:val="00C67E7B"/>
    <w:rsid w:val="00C71191"/>
    <w:rsid w:val="00C721A8"/>
    <w:rsid w:val="00C7282C"/>
    <w:rsid w:val="00C72865"/>
    <w:rsid w:val="00C74216"/>
    <w:rsid w:val="00C744E8"/>
    <w:rsid w:val="00C74665"/>
    <w:rsid w:val="00C748AE"/>
    <w:rsid w:val="00C80744"/>
    <w:rsid w:val="00C80F08"/>
    <w:rsid w:val="00C813D8"/>
    <w:rsid w:val="00C81477"/>
    <w:rsid w:val="00C81498"/>
    <w:rsid w:val="00C8174B"/>
    <w:rsid w:val="00C83070"/>
    <w:rsid w:val="00C83E53"/>
    <w:rsid w:val="00C84F68"/>
    <w:rsid w:val="00C86379"/>
    <w:rsid w:val="00C86736"/>
    <w:rsid w:val="00C867B4"/>
    <w:rsid w:val="00C870CD"/>
    <w:rsid w:val="00C879B7"/>
    <w:rsid w:val="00C9072C"/>
    <w:rsid w:val="00C92E68"/>
    <w:rsid w:val="00C93345"/>
    <w:rsid w:val="00C9361D"/>
    <w:rsid w:val="00C93BDB"/>
    <w:rsid w:val="00C94203"/>
    <w:rsid w:val="00C94928"/>
    <w:rsid w:val="00C952EC"/>
    <w:rsid w:val="00C95303"/>
    <w:rsid w:val="00C959D3"/>
    <w:rsid w:val="00C95AEF"/>
    <w:rsid w:val="00CA0027"/>
    <w:rsid w:val="00CA1973"/>
    <w:rsid w:val="00CA1A25"/>
    <w:rsid w:val="00CA1AF4"/>
    <w:rsid w:val="00CA1C99"/>
    <w:rsid w:val="00CA3B33"/>
    <w:rsid w:val="00CA425E"/>
    <w:rsid w:val="00CA4454"/>
    <w:rsid w:val="00CA4AD9"/>
    <w:rsid w:val="00CA4EFC"/>
    <w:rsid w:val="00CA54E3"/>
    <w:rsid w:val="00CA7BFE"/>
    <w:rsid w:val="00CA7E77"/>
    <w:rsid w:val="00CB0C98"/>
    <w:rsid w:val="00CB11FD"/>
    <w:rsid w:val="00CB1E1E"/>
    <w:rsid w:val="00CB24EE"/>
    <w:rsid w:val="00CB3220"/>
    <w:rsid w:val="00CB366B"/>
    <w:rsid w:val="00CB5802"/>
    <w:rsid w:val="00CB597F"/>
    <w:rsid w:val="00CB663E"/>
    <w:rsid w:val="00CB6673"/>
    <w:rsid w:val="00CB7AE4"/>
    <w:rsid w:val="00CB7C6F"/>
    <w:rsid w:val="00CC2301"/>
    <w:rsid w:val="00CC2330"/>
    <w:rsid w:val="00CC2FCC"/>
    <w:rsid w:val="00CC3067"/>
    <w:rsid w:val="00CC3456"/>
    <w:rsid w:val="00CC3928"/>
    <w:rsid w:val="00CC468A"/>
    <w:rsid w:val="00CC71BD"/>
    <w:rsid w:val="00CC7B87"/>
    <w:rsid w:val="00CD00C4"/>
    <w:rsid w:val="00CD05A2"/>
    <w:rsid w:val="00CD1738"/>
    <w:rsid w:val="00CD2204"/>
    <w:rsid w:val="00CD4A0D"/>
    <w:rsid w:val="00CD51AC"/>
    <w:rsid w:val="00CD5542"/>
    <w:rsid w:val="00CD55C8"/>
    <w:rsid w:val="00CD5E89"/>
    <w:rsid w:val="00CD5F7E"/>
    <w:rsid w:val="00CD6A07"/>
    <w:rsid w:val="00CE0779"/>
    <w:rsid w:val="00CE120D"/>
    <w:rsid w:val="00CE140D"/>
    <w:rsid w:val="00CE2E8B"/>
    <w:rsid w:val="00CE5E1F"/>
    <w:rsid w:val="00CF057D"/>
    <w:rsid w:val="00CF0F23"/>
    <w:rsid w:val="00CF17C1"/>
    <w:rsid w:val="00CF1B62"/>
    <w:rsid w:val="00CF2194"/>
    <w:rsid w:val="00CF2A15"/>
    <w:rsid w:val="00CF2E84"/>
    <w:rsid w:val="00CF38C7"/>
    <w:rsid w:val="00CF4657"/>
    <w:rsid w:val="00CF5650"/>
    <w:rsid w:val="00CF7FE9"/>
    <w:rsid w:val="00D01CDE"/>
    <w:rsid w:val="00D02223"/>
    <w:rsid w:val="00D02BF1"/>
    <w:rsid w:val="00D03A87"/>
    <w:rsid w:val="00D059C1"/>
    <w:rsid w:val="00D06909"/>
    <w:rsid w:val="00D07177"/>
    <w:rsid w:val="00D10B84"/>
    <w:rsid w:val="00D12636"/>
    <w:rsid w:val="00D1429E"/>
    <w:rsid w:val="00D15625"/>
    <w:rsid w:val="00D156ED"/>
    <w:rsid w:val="00D161DE"/>
    <w:rsid w:val="00D1773D"/>
    <w:rsid w:val="00D17E22"/>
    <w:rsid w:val="00D20B7A"/>
    <w:rsid w:val="00D21A88"/>
    <w:rsid w:val="00D2210D"/>
    <w:rsid w:val="00D227E9"/>
    <w:rsid w:val="00D23267"/>
    <w:rsid w:val="00D23C60"/>
    <w:rsid w:val="00D25311"/>
    <w:rsid w:val="00D25BC6"/>
    <w:rsid w:val="00D27091"/>
    <w:rsid w:val="00D271B5"/>
    <w:rsid w:val="00D27E60"/>
    <w:rsid w:val="00D31026"/>
    <w:rsid w:val="00D311EE"/>
    <w:rsid w:val="00D31524"/>
    <w:rsid w:val="00D31661"/>
    <w:rsid w:val="00D322D8"/>
    <w:rsid w:val="00D348F6"/>
    <w:rsid w:val="00D35584"/>
    <w:rsid w:val="00D35680"/>
    <w:rsid w:val="00D35A56"/>
    <w:rsid w:val="00D3652B"/>
    <w:rsid w:val="00D373E3"/>
    <w:rsid w:val="00D404FF"/>
    <w:rsid w:val="00D4225B"/>
    <w:rsid w:val="00D42319"/>
    <w:rsid w:val="00D4250F"/>
    <w:rsid w:val="00D42A62"/>
    <w:rsid w:val="00D435B2"/>
    <w:rsid w:val="00D439A4"/>
    <w:rsid w:val="00D43ED7"/>
    <w:rsid w:val="00D45A13"/>
    <w:rsid w:val="00D4606C"/>
    <w:rsid w:val="00D51599"/>
    <w:rsid w:val="00D515A3"/>
    <w:rsid w:val="00D51AE1"/>
    <w:rsid w:val="00D52706"/>
    <w:rsid w:val="00D52BC4"/>
    <w:rsid w:val="00D53113"/>
    <w:rsid w:val="00D53F9E"/>
    <w:rsid w:val="00D55464"/>
    <w:rsid w:val="00D55794"/>
    <w:rsid w:val="00D56BA0"/>
    <w:rsid w:val="00D56ED0"/>
    <w:rsid w:val="00D57E61"/>
    <w:rsid w:val="00D6028B"/>
    <w:rsid w:val="00D608CD"/>
    <w:rsid w:val="00D6269A"/>
    <w:rsid w:val="00D62736"/>
    <w:rsid w:val="00D62D15"/>
    <w:rsid w:val="00D63155"/>
    <w:rsid w:val="00D632D7"/>
    <w:rsid w:val="00D63F8F"/>
    <w:rsid w:val="00D64002"/>
    <w:rsid w:val="00D6490B"/>
    <w:rsid w:val="00D64C49"/>
    <w:rsid w:val="00D663AB"/>
    <w:rsid w:val="00D67845"/>
    <w:rsid w:val="00D67DBC"/>
    <w:rsid w:val="00D7069B"/>
    <w:rsid w:val="00D70B1C"/>
    <w:rsid w:val="00D710C8"/>
    <w:rsid w:val="00D719C4"/>
    <w:rsid w:val="00D727F2"/>
    <w:rsid w:val="00D72AEE"/>
    <w:rsid w:val="00D74148"/>
    <w:rsid w:val="00D76CD7"/>
    <w:rsid w:val="00D77926"/>
    <w:rsid w:val="00D77AE5"/>
    <w:rsid w:val="00D77B66"/>
    <w:rsid w:val="00D80CA2"/>
    <w:rsid w:val="00D8100F"/>
    <w:rsid w:val="00D8109C"/>
    <w:rsid w:val="00D811DE"/>
    <w:rsid w:val="00D813B3"/>
    <w:rsid w:val="00D81844"/>
    <w:rsid w:val="00D83AD5"/>
    <w:rsid w:val="00D840C8"/>
    <w:rsid w:val="00D84359"/>
    <w:rsid w:val="00D8570C"/>
    <w:rsid w:val="00D860AA"/>
    <w:rsid w:val="00D86E98"/>
    <w:rsid w:val="00D87338"/>
    <w:rsid w:val="00D9012E"/>
    <w:rsid w:val="00D90897"/>
    <w:rsid w:val="00D914F1"/>
    <w:rsid w:val="00D91DE0"/>
    <w:rsid w:val="00D92614"/>
    <w:rsid w:val="00D9305C"/>
    <w:rsid w:val="00D9335A"/>
    <w:rsid w:val="00D9374D"/>
    <w:rsid w:val="00D93B13"/>
    <w:rsid w:val="00D93CBC"/>
    <w:rsid w:val="00D93D3A"/>
    <w:rsid w:val="00D9628A"/>
    <w:rsid w:val="00DA0162"/>
    <w:rsid w:val="00DA182F"/>
    <w:rsid w:val="00DA1FA3"/>
    <w:rsid w:val="00DA314A"/>
    <w:rsid w:val="00DA568F"/>
    <w:rsid w:val="00DA61CD"/>
    <w:rsid w:val="00DA61E3"/>
    <w:rsid w:val="00DA6981"/>
    <w:rsid w:val="00DA70AA"/>
    <w:rsid w:val="00DA7333"/>
    <w:rsid w:val="00DA734D"/>
    <w:rsid w:val="00DA751B"/>
    <w:rsid w:val="00DA7864"/>
    <w:rsid w:val="00DA79FA"/>
    <w:rsid w:val="00DA7A25"/>
    <w:rsid w:val="00DA7BD1"/>
    <w:rsid w:val="00DB0CAD"/>
    <w:rsid w:val="00DB1F54"/>
    <w:rsid w:val="00DB25F3"/>
    <w:rsid w:val="00DB4866"/>
    <w:rsid w:val="00DB4CB2"/>
    <w:rsid w:val="00DB56BC"/>
    <w:rsid w:val="00DB7B0F"/>
    <w:rsid w:val="00DB7CFA"/>
    <w:rsid w:val="00DC0081"/>
    <w:rsid w:val="00DC1691"/>
    <w:rsid w:val="00DC23DA"/>
    <w:rsid w:val="00DC2630"/>
    <w:rsid w:val="00DC2A42"/>
    <w:rsid w:val="00DC356A"/>
    <w:rsid w:val="00DC567C"/>
    <w:rsid w:val="00DC5EA8"/>
    <w:rsid w:val="00DC6383"/>
    <w:rsid w:val="00DC6C11"/>
    <w:rsid w:val="00DC7212"/>
    <w:rsid w:val="00DC7233"/>
    <w:rsid w:val="00DC7FB4"/>
    <w:rsid w:val="00DD01B0"/>
    <w:rsid w:val="00DD14F3"/>
    <w:rsid w:val="00DD2273"/>
    <w:rsid w:val="00DD32B1"/>
    <w:rsid w:val="00DD42C1"/>
    <w:rsid w:val="00DD469D"/>
    <w:rsid w:val="00DD4964"/>
    <w:rsid w:val="00DD4B28"/>
    <w:rsid w:val="00DD4C3E"/>
    <w:rsid w:val="00DD54DC"/>
    <w:rsid w:val="00DD562B"/>
    <w:rsid w:val="00DE015F"/>
    <w:rsid w:val="00DE1591"/>
    <w:rsid w:val="00DE1950"/>
    <w:rsid w:val="00DE24B8"/>
    <w:rsid w:val="00DE2672"/>
    <w:rsid w:val="00DE2892"/>
    <w:rsid w:val="00DE2D7B"/>
    <w:rsid w:val="00DE2F4C"/>
    <w:rsid w:val="00DE3069"/>
    <w:rsid w:val="00DE5F1E"/>
    <w:rsid w:val="00DE6F71"/>
    <w:rsid w:val="00DF0049"/>
    <w:rsid w:val="00DF0F94"/>
    <w:rsid w:val="00DF1BC9"/>
    <w:rsid w:val="00DF2F20"/>
    <w:rsid w:val="00DF3AE6"/>
    <w:rsid w:val="00DF4EF5"/>
    <w:rsid w:val="00DF5236"/>
    <w:rsid w:val="00DF536F"/>
    <w:rsid w:val="00DF5BBF"/>
    <w:rsid w:val="00DF6BD6"/>
    <w:rsid w:val="00DF6F0A"/>
    <w:rsid w:val="00DF70C1"/>
    <w:rsid w:val="00DF73AA"/>
    <w:rsid w:val="00DF75C3"/>
    <w:rsid w:val="00E013B2"/>
    <w:rsid w:val="00E02668"/>
    <w:rsid w:val="00E02D8D"/>
    <w:rsid w:val="00E037C5"/>
    <w:rsid w:val="00E039AE"/>
    <w:rsid w:val="00E047D4"/>
    <w:rsid w:val="00E05512"/>
    <w:rsid w:val="00E05FAF"/>
    <w:rsid w:val="00E06C0B"/>
    <w:rsid w:val="00E06DB4"/>
    <w:rsid w:val="00E075CB"/>
    <w:rsid w:val="00E07FFC"/>
    <w:rsid w:val="00E10053"/>
    <w:rsid w:val="00E10096"/>
    <w:rsid w:val="00E10C37"/>
    <w:rsid w:val="00E11C6C"/>
    <w:rsid w:val="00E127D7"/>
    <w:rsid w:val="00E127EE"/>
    <w:rsid w:val="00E13636"/>
    <w:rsid w:val="00E139A3"/>
    <w:rsid w:val="00E1434C"/>
    <w:rsid w:val="00E1528E"/>
    <w:rsid w:val="00E15D6A"/>
    <w:rsid w:val="00E1706F"/>
    <w:rsid w:val="00E17AD3"/>
    <w:rsid w:val="00E201D6"/>
    <w:rsid w:val="00E20861"/>
    <w:rsid w:val="00E21653"/>
    <w:rsid w:val="00E2202B"/>
    <w:rsid w:val="00E229B2"/>
    <w:rsid w:val="00E2324A"/>
    <w:rsid w:val="00E235F1"/>
    <w:rsid w:val="00E23A31"/>
    <w:rsid w:val="00E24AD4"/>
    <w:rsid w:val="00E24B8C"/>
    <w:rsid w:val="00E26481"/>
    <w:rsid w:val="00E27A02"/>
    <w:rsid w:val="00E27F2C"/>
    <w:rsid w:val="00E3096B"/>
    <w:rsid w:val="00E32521"/>
    <w:rsid w:val="00E3473D"/>
    <w:rsid w:val="00E35C6A"/>
    <w:rsid w:val="00E36A2E"/>
    <w:rsid w:val="00E378A2"/>
    <w:rsid w:val="00E40635"/>
    <w:rsid w:val="00E40DB9"/>
    <w:rsid w:val="00E42995"/>
    <w:rsid w:val="00E43D02"/>
    <w:rsid w:val="00E455B7"/>
    <w:rsid w:val="00E455D0"/>
    <w:rsid w:val="00E45E79"/>
    <w:rsid w:val="00E460F5"/>
    <w:rsid w:val="00E46802"/>
    <w:rsid w:val="00E46C0C"/>
    <w:rsid w:val="00E46C94"/>
    <w:rsid w:val="00E47017"/>
    <w:rsid w:val="00E47664"/>
    <w:rsid w:val="00E47B0F"/>
    <w:rsid w:val="00E5070E"/>
    <w:rsid w:val="00E513FE"/>
    <w:rsid w:val="00E51A6F"/>
    <w:rsid w:val="00E51C4D"/>
    <w:rsid w:val="00E53A22"/>
    <w:rsid w:val="00E53E96"/>
    <w:rsid w:val="00E53ED6"/>
    <w:rsid w:val="00E54632"/>
    <w:rsid w:val="00E553A7"/>
    <w:rsid w:val="00E55458"/>
    <w:rsid w:val="00E56DC6"/>
    <w:rsid w:val="00E56E23"/>
    <w:rsid w:val="00E612D6"/>
    <w:rsid w:val="00E62107"/>
    <w:rsid w:val="00E624CC"/>
    <w:rsid w:val="00E62E92"/>
    <w:rsid w:val="00E65850"/>
    <w:rsid w:val="00E65A86"/>
    <w:rsid w:val="00E65CD7"/>
    <w:rsid w:val="00E65FEE"/>
    <w:rsid w:val="00E66B47"/>
    <w:rsid w:val="00E66D3C"/>
    <w:rsid w:val="00E671FA"/>
    <w:rsid w:val="00E67F92"/>
    <w:rsid w:val="00E70233"/>
    <w:rsid w:val="00E705AC"/>
    <w:rsid w:val="00E706CF"/>
    <w:rsid w:val="00E708CA"/>
    <w:rsid w:val="00E70F79"/>
    <w:rsid w:val="00E711E2"/>
    <w:rsid w:val="00E71C8C"/>
    <w:rsid w:val="00E72D72"/>
    <w:rsid w:val="00E7374C"/>
    <w:rsid w:val="00E74916"/>
    <w:rsid w:val="00E74E93"/>
    <w:rsid w:val="00E74FC6"/>
    <w:rsid w:val="00E81607"/>
    <w:rsid w:val="00E82663"/>
    <w:rsid w:val="00E82FA5"/>
    <w:rsid w:val="00E83DC5"/>
    <w:rsid w:val="00E83E7E"/>
    <w:rsid w:val="00E84521"/>
    <w:rsid w:val="00E848FD"/>
    <w:rsid w:val="00E85F28"/>
    <w:rsid w:val="00E85F8D"/>
    <w:rsid w:val="00E8641E"/>
    <w:rsid w:val="00E86DEB"/>
    <w:rsid w:val="00E91707"/>
    <w:rsid w:val="00E91971"/>
    <w:rsid w:val="00E9243F"/>
    <w:rsid w:val="00E9545E"/>
    <w:rsid w:val="00E958A4"/>
    <w:rsid w:val="00E95D0D"/>
    <w:rsid w:val="00E95E87"/>
    <w:rsid w:val="00E95F94"/>
    <w:rsid w:val="00E96A9D"/>
    <w:rsid w:val="00E9731B"/>
    <w:rsid w:val="00E97D52"/>
    <w:rsid w:val="00EA0DFD"/>
    <w:rsid w:val="00EA1AAD"/>
    <w:rsid w:val="00EA301C"/>
    <w:rsid w:val="00EA3F8E"/>
    <w:rsid w:val="00EA446F"/>
    <w:rsid w:val="00EA49D0"/>
    <w:rsid w:val="00EA5AD0"/>
    <w:rsid w:val="00EA5B24"/>
    <w:rsid w:val="00EA6667"/>
    <w:rsid w:val="00EA6ED8"/>
    <w:rsid w:val="00EA7510"/>
    <w:rsid w:val="00EA7AEE"/>
    <w:rsid w:val="00EB0562"/>
    <w:rsid w:val="00EB0604"/>
    <w:rsid w:val="00EB1CE4"/>
    <w:rsid w:val="00EB3A39"/>
    <w:rsid w:val="00EB3A5F"/>
    <w:rsid w:val="00EB3D92"/>
    <w:rsid w:val="00EB4229"/>
    <w:rsid w:val="00EB78B5"/>
    <w:rsid w:val="00EB78E0"/>
    <w:rsid w:val="00EB7D31"/>
    <w:rsid w:val="00EC0088"/>
    <w:rsid w:val="00EC0494"/>
    <w:rsid w:val="00EC05EE"/>
    <w:rsid w:val="00EC0679"/>
    <w:rsid w:val="00EC0C89"/>
    <w:rsid w:val="00EC1147"/>
    <w:rsid w:val="00EC1309"/>
    <w:rsid w:val="00EC13EA"/>
    <w:rsid w:val="00EC1F8E"/>
    <w:rsid w:val="00EC213C"/>
    <w:rsid w:val="00EC2272"/>
    <w:rsid w:val="00EC286A"/>
    <w:rsid w:val="00EC465E"/>
    <w:rsid w:val="00EC4D80"/>
    <w:rsid w:val="00EC4E6F"/>
    <w:rsid w:val="00EC62D8"/>
    <w:rsid w:val="00EC76E5"/>
    <w:rsid w:val="00EC7B5D"/>
    <w:rsid w:val="00ED0796"/>
    <w:rsid w:val="00ED1750"/>
    <w:rsid w:val="00ED1DF5"/>
    <w:rsid w:val="00ED3019"/>
    <w:rsid w:val="00ED3DE6"/>
    <w:rsid w:val="00ED425D"/>
    <w:rsid w:val="00ED4E09"/>
    <w:rsid w:val="00ED6515"/>
    <w:rsid w:val="00ED658E"/>
    <w:rsid w:val="00ED7593"/>
    <w:rsid w:val="00ED7782"/>
    <w:rsid w:val="00EE19AF"/>
    <w:rsid w:val="00EE1B34"/>
    <w:rsid w:val="00EE2353"/>
    <w:rsid w:val="00EE29B3"/>
    <w:rsid w:val="00EE2F2A"/>
    <w:rsid w:val="00EE3083"/>
    <w:rsid w:val="00EE58F5"/>
    <w:rsid w:val="00EE5E3F"/>
    <w:rsid w:val="00EE6451"/>
    <w:rsid w:val="00EE71B8"/>
    <w:rsid w:val="00EE74D1"/>
    <w:rsid w:val="00EE76AB"/>
    <w:rsid w:val="00EE7966"/>
    <w:rsid w:val="00EF0B20"/>
    <w:rsid w:val="00EF101C"/>
    <w:rsid w:val="00EF21CD"/>
    <w:rsid w:val="00EF2406"/>
    <w:rsid w:val="00EF294B"/>
    <w:rsid w:val="00EF338B"/>
    <w:rsid w:val="00EF38AC"/>
    <w:rsid w:val="00EF3A7D"/>
    <w:rsid w:val="00EF6C38"/>
    <w:rsid w:val="00EF6DD7"/>
    <w:rsid w:val="00EF6EA0"/>
    <w:rsid w:val="00F01C22"/>
    <w:rsid w:val="00F021C9"/>
    <w:rsid w:val="00F024C2"/>
    <w:rsid w:val="00F026F6"/>
    <w:rsid w:val="00F02EE5"/>
    <w:rsid w:val="00F033BA"/>
    <w:rsid w:val="00F03577"/>
    <w:rsid w:val="00F04704"/>
    <w:rsid w:val="00F04EBD"/>
    <w:rsid w:val="00F0570A"/>
    <w:rsid w:val="00F066ED"/>
    <w:rsid w:val="00F11BE0"/>
    <w:rsid w:val="00F123C9"/>
    <w:rsid w:val="00F12509"/>
    <w:rsid w:val="00F12A8F"/>
    <w:rsid w:val="00F148B6"/>
    <w:rsid w:val="00F14902"/>
    <w:rsid w:val="00F14DF9"/>
    <w:rsid w:val="00F1533B"/>
    <w:rsid w:val="00F1550A"/>
    <w:rsid w:val="00F16B63"/>
    <w:rsid w:val="00F174DD"/>
    <w:rsid w:val="00F17E9F"/>
    <w:rsid w:val="00F17F0E"/>
    <w:rsid w:val="00F2111E"/>
    <w:rsid w:val="00F21B46"/>
    <w:rsid w:val="00F21CE6"/>
    <w:rsid w:val="00F21DB4"/>
    <w:rsid w:val="00F22227"/>
    <w:rsid w:val="00F22A4E"/>
    <w:rsid w:val="00F2321C"/>
    <w:rsid w:val="00F24AD6"/>
    <w:rsid w:val="00F25B6F"/>
    <w:rsid w:val="00F25E4A"/>
    <w:rsid w:val="00F264B4"/>
    <w:rsid w:val="00F26A4F"/>
    <w:rsid w:val="00F304D2"/>
    <w:rsid w:val="00F32D07"/>
    <w:rsid w:val="00F32F81"/>
    <w:rsid w:val="00F3320C"/>
    <w:rsid w:val="00F341E3"/>
    <w:rsid w:val="00F34D3B"/>
    <w:rsid w:val="00F35667"/>
    <w:rsid w:val="00F35FE1"/>
    <w:rsid w:val="00F361B6"/>
    <w:rsid w:val="00F362EC"/>
    <w:rsid w:val="00F37814"/>
    <w:rsid w:val="00F40077"/>
    <w:rsid w:val="00F40472"/>
    <w:rsid w:val="00F4392E"/>
    <w:rsid w:val="00F44A2A"/>
    <w:rsid w:val="00F46181"/>
    <w:rsid w:val="00F47132"/>
    <w:rsid w:val="00F501C3"/>
    <w:rsid w:val="00F51CAD"/>
    <w:rsid w:val="00F5215B"/>
    <w:rsid w:val="00F53074"/>
    <w:rsid w:val="00F53234"/>
    <w:rsid w:val="00F53B10"/>
    <w:rsid w:val="00F562EC"/>
    <w:rsid w:val="00F56B66"/>
    <w:rsid w:val="00F57D20"/>
    <w:rsid w:val="00F57E85"/>
    <w:rsid w:val="00F60B82"/>
    <w:rsid w:val="00F61211"/>
    <w:rsid w:val="00F62012"/>
    <w:rsid w:val="00F62643"/>
    <w:rsid w:val="00F6348B"/>
    <w:rsid w:val="00F6457D"/>
    <w:rsid w:val="00F6518B"/>
    <w:rsid w:val="00F6595E"/>
    <w:rsid w:val="00F6618F"/>
    <w:rsid w:val="00F66950"/>
    <w:rsid w:val="00F66A0A"/>
    <w:rsid w:val="00F66A68"/>
    <w:rsid w:val="00F726FD"/>
    <w:rsid w:val="00F73288"/>
    <w:rsid w:val="00F734F9"/>
    <w:rsid w:val="00F7435A"/>
    <w:rsid w:val="00F74EE8"/>
    <w:rsid w:val="00F75C68"/>
    <w:rsid w:val="00F761EF"/>
    <w:rsid w:val="00F807F9"/>
    <w:rsid w:val="00F80CB0"/>
    <w:rsid w:val="00F821DE"/>
    <w:rsid w:val="00F823E0"/>
    <w:rsid w:val="00F82C7E"/>
    <w:rsid w:val="00F84439"/>
    <w:rsid w:val="00F84590"/>
    <w:rsid w:val="00F85870"/>
    <w:rsid w:val="00F86758"/>
    <w:rsid w:val="00F8795E"/>
    <w:rsid w:val="00F90071"/>
    <w:rsid w:val="00F93220"/>
    <w:rsid w:val="00F946DE"/>
    <w:rsid w:val="00F94B5B"/>
    <w:rsid w:val="00F94CC1"/>
    <w:rsid w:val="00F94DDB"/>
    <w:rsid w:val="00F950C6"/>
    <w:rsid w:val="00F9530F"/>
    <w:rsid w:val="00F956FF"/>
    <w:rsid w:val="00F95854"/>
    <w:rsid w:val="00F95D5F"/>
    <w:rsid w:val="00F966B4"/>
    <w:rsid w:val="00F97F0C"/>
    <w:rsid w:val="00FA04F2"/>
    <w:rsid w:val="00FA070C"/>
    <w:rsid w:val="00FA0BF2"/>
    <w:rsid w:val="00FA0E5A"/>
    <w:rsid w:val="00FA1AE8"/>
    <w:rsid w:val="00FA2297"/>
    <w:rsid w:val="00FA22C7"/>
    <w:rsid w:val="00FA4A29"/>
    <w:rsid w:val="00FA571B"/>
    <w:rsid w:val="00FA5A47"/>
    <w:rsid w:val="00FA669C"/>
    <w:rsid w:val="00FB0E19"/>
    <w:rsid w:val="00FB1993"/>
    <w:rsid w:val="00FB1F26"/>
    <w:rsid w:val="00FB20AB"/>
    <w:rsid w:val="00FB315D"/>
    <w:rsid w:val="00FB362F"/>
    <w:rsid w:val="00FB40FA"/>
    <w:rsid w:val="00FB4716"/>
    <w:rsid w:val="00FB559D"/>
    <w:rsid w:val="00FB6323"/>
    <w:rsid w:val="00FB7C61"/>
    <w:rsid w:val="00FC030B"/>
    <w:rsid w:val="00FC03EE"/>
    <w:rsid w:val="00FC07F4"/>
    <w:rsid w:val="00FC0BE9"/>
    <w:rsid w:val="00FC29D2"/>
    <w:rsid w:val="00FC2CB9"/>
    <w:rsid w:val="00FC3145"/>
    <w:rsid w:val="00FC539F"/>
    <w:rsid w:val="00FC5EA3"/>
    <w:rsid w:val="00FC6826"/>
    <w:rsid w:val="00FC75C2"/>
    <w:rsid w:val="00FD20BC"/>
    <w:rsid w:val="00FD2A0C"/>
    <w:rsid w:val="00FD2C83"/>
    <w:rsid w:val="00FD3822"/>
    <w:rsid w:val="00FD39B6"/>
    <w:rsid w:val="00FD3AAF"/>
    <w:rsid w:val="00FD4E88"/>
    <w:rsid w:val="00FD5211"/>
    <w:rsid w:val="00FD549C"/>
    <w:rsid w:val="00FD58FF"/>
    <w:rsid w:val="00FD62CA"/>
    <w:rsid w:val="00FD6AAE"/>
    <w:rsid w:val="00FD6E19"/>
    <w:rsid w:val="00FD712B"/>
    <w:rsid w:val="00FD7EEC"/>
    <w:rsid w:val="00FE07D5"/>
    <w:rsid w:val="00FE2721"/>
    <w:rsid w:val="00FE2CF5"/>
    <w:rsid w:val="00FE2E45"/>
    <w:rsid w:val="00FE5AB2"/>
    <w:rsid w:val="00FE5F4A"/>
    <w:rsid w:val="00FE68DF"/>
    <w:rsid w:val="00FE6FB3"/>
    <w:rsid w:val="00FE7B56"/>
    <w:rsid w:val="00FE7E19"/>
    <w:rsid w:val="00FE7E44"/>
    <w:rsid w:val="00FE7E86"/>
    <w:rsid w:val="00FF06D3"/>
    <w:rsid w:val="00FF240A"/>
    <w:rsid w:val="00FF2D3E"/>
    <w:rsid w:val="00FF4134"/>
    <w:rsid w:val="00FF4437"/>
    <w:rsid w:val="00FF6124"/>
    <w:rsid w:val="00FF6912"/>
    <w:rsid w:val="00FF77B8"/>
    <w:rsid w:val="00FF7D8E"/>
    <w:rsid w:val="00FF7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4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014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4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014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2016-05-16T06:23:00Z</dcterms:created>
  <dcterms:modified xsi:type="dcterms:W3CDTF">2016-05-16T06:25:00Z</dcterms:modified>
</cp:coreProperties>
</file>